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2C6" w:rsidRDefault="005F72C6" w:rsidP="000F4A9F">
      <w:pPr>
        <w:tabs>
          <w:tab w:val="left" w:pos="2340"/>
        </w:tabs>
        <w:spacing w:after="0" w:line="240" w:lineRule="auto"/>
        <w:jc w:val="left"/>
        <w:rPr>
          <w:b/>
          <w:bCs/>
          <w:sz w:val="32"/>
          <w:szCs w:val="32"/>
        </w:rPr>
      </w:pPr>
      <w:bookmarkStart w:id="0" w:name="_GoBack"/>
      <w:bookmarkEnd w:id="0"/>
    </w:p>
    <w:p w:rsidR="005F72C6" w:rsidRDefault="005F72C6" w:rsidP="005F72C6">
      <w:pPr>
        <w:tabs>
          <w:tab w:val="left" w:pos="2340"/>
        </w:tabs>
        <w:spacing w:after="0" w:line="240" w:lineRule="auto"/>
        <w:ind w:left="2340"/>
        <w:jc w:val="left"/>
        <w:rPr>
          <w:b/>
          <w:bCs/>
          <w:sz w:val="32"/>
          <w:szCs w:val="32"/>
        </w:rPr>
      </w:pPr>
    </w:p>
    <w:p w:rsidR="005F72C6" w:rsidRDefault="005F72C6" w:rsidP="005F72C6">
      <w:pPr>
        <w:tabs>
          <w:tab w:val="left" w:pos="2340"/>
        </w:tabs>
        <w:spacing w:after="0" w:line="240" w:lineRule="auto"/>
        <w:ind w:left="2340"/>
        <w:jc w:val="left"/>
        <w:rPr>
          <w:b/>
          <w:bCs/>
          <w:sz w:val="32"/>
          <w:szCs w:val="32"/>
        </w:rPr>
      </w:pPr>
    </w:p>
    <w:p w:rsidR="005F72C6" w:rsidRDefault="005F72C6" w:rsidP="005F72C6">
      <w:pPr>
        <w:tabs>
          <w:tab w:val="left" w:pos="2340"/>
        </w:tabs>
        <w:spacing w:after="0" w:line="240" w:lineRule="auto"/>
        <w:ind w:left="2340"/>
        <w:jc w:val="left"/>
        <w:rPr>
          <w:b/>
          <w:bCs/>
          <w:sz w:val="32"/>
          <w:szCs w:val="32"/>
        </w:rPr>
      </w:pPr>
    </w:p>
    <w:p w:rsidR="005F72C6" w:rsidRDefault="005F72C6" w:rsidP="005F72C6">
      <w:pPr>
        <w:tabs>
          <w:tab w:val="left" w:pos="2340"/>
        </w:tabs>
        <w:spacing w:after="0" w:line="240" w:lineRule="auto"/>
        <w:ind w:left="2340"/>
        <w:jc w:val="left"/>
        <w:rPr>
          <w:b/>
          <w:bCs/>
          <w:sz w:val="32"/>
          <w:szCs w:val="32"/>
        </w:rPr>
      </w:pPr>
    </w:p>
    <w:p w:rsidR="005F72C6" w:rsidRDefault="00076A67" w:rsidP="00076A67">
      <w:pPr>
        <w:tabs>
          <w:tab w:val="left" w:pos="2340"/>
          <w:tab w:val="left" w:pos="4299"/>
        </w:tabs>
        <w:spacing w:after="0" w:line="240" w:lineRule="auto"/>
        <w:ind w:left="2340"/>
        <w:jc w:val="left"/>
        <w:rPr>
          <w:b/>
          <w:bCs/>
          <w:sz w:val="32"/>
          <w:szCs w:val="32"/>
        </w:rPr>
      </w:pPr>
      <w:r>
        <w:rPr>
          <w:b/>
          <w:bCs/>
          <w:sz w:val="32"/>
          <w:szCs w:val="32"/>
        </w:rPr>
        <w:tab/>
      </w:r>
    </w:p>
    <w:p w:rsidR="005F72C6" w:rsidRDefault="005F72C6" w:rsidP="005F72C6">
      <w:pPr>
        <w:tabs>
          <w:tab w:val="left" w:pos="2340"/>
        </w:tabs>
        <w:spacing w:after="0" w:line="240" w:lineRule="auto"/>
        <w:ind w:left="2340"/>
        <w:jc w:val="left"/>
        <w:rPr>
          <w:b/>
          <w:bCs/>
          <w:sz w:val="32"/>
          <w:szCs w:val="32"/>
        </w:rPr>
      </w:pPr>
    </w:p>
    <w:p w:rsidR="005F72C6" w:rsidRDefault="005F72C6" w:rsidP="005F72C6">
      <w:pPr>
        <w:tabs>
          <w:tab w:val="left" w:pos="2340"/>
        </w:tabs>
        <w:spacing w:after="0" w:line="240" w:lineRule="auto"/>
        <w:ind w:left="2340"/>
        <w:jc w:val="left"/>
        <w:rPr>
          <w:b/>
          <w:bCs/>
          <w:sz w:val="32"/>
          <w:szCs w:val="32"/>
        </w:rPr>
      </w:pPr>
    </w:p>
    <w:p w:rsidR="005F72C6" w:rsidRDefault="005F72C6" w:rsidP="005F72C6">
      <w:pPr>
        <w:tabs>
          <w:tab w:val="left" w:pos="2340"/>
        </w:tabs>
        <w:spacing w:after="0" w:line="240" w:lineRule="auto"/>
        <w:ind w:left="2340"/>
        <w:jc w:val="left"/>
        <w:rPr>
          <w:b/>
          <w:bCs/>
          <w:sz w:val="32"/>
          <w:szCs w:val="32"/>
        </w:rPr>
      </w:pPr>
    </w:p>
    <w:p w:rsidR="005F72C6" w:rsidRDefault="005F72C6" w:rsidP="005F72C6">
      <w:pPr>
        <w:tabs>
          <w:tab w:val="left" w:pos="2340"/>
        </w:tabs>
        <w:spacing w:after="0" w:line="240" w:lineRule="auto"/>
        <w:ind w:left="2340"/>
        <w:jc w:val="left"/>
        <w:rPr>
          <w:b/>
          <w:bCs/>
          <w:sz w:val="32"/>
          <w:szCs w:val="32"/>
        </w:rPr>
      </w:pPr>
    </w:p>
    <w:p w:rsidR="005F72C6" w:rsidRDefault="005F72C6" w:rsidP="005F72C6">
      <w:pPr>
        <w:tabs>
          <w:tab w:val="left" w:pos="2340"/>
        </w:tabs>
        <w:spacing w:after="0" w:line="240" w:lineRule="auto"/>
        <w:ind w:left="2340"/>
        <w:jc w:val="left"/>
        <w:rPr>
          <w:b/>
          <w:bCs/>
          <w:sz w:val="32"/>
          <w:szCs w:val="32"/>
        </w:rPr>
      </w:pPr>
    </w:p>
    <w:p w:rsidR="005F72C6" w:rsidRDefault="005F72C6" w:rsidP="005F72C6">
      <w:pPr>
        <w:tabs>
          <w:tab w:val="left" w:pos="2340"/>
        </w:tabs>
        <w:spacing w:after="0" w:line="240" w:lineRule="auto"/>
        <w:ind w:left="2340"/>
        <w:jc w:val="left"/>
        <w:rPr>
          <w:b/>
          <w:bCs/>
          <w:sz w:val="32"/>
          <w:szCs w:val="32"/>
        </w:rPr>
      </w:pPr>
    </w:p>
    <w:p w:rsidR="005F72C6" w:rsidRDefault="005F72C6" w:rsidP="00EE1348">
      <w:pPr>
        <w:tabs>
          <w:tab w:val="left" w:pos="1800"/>
        </w:tabs>
        <w:spacing w:after="0" w:line="240" w:lineRule="auto"/>
        <w:ind w:left="1800"/>
        <w:jc w:val="left"/>
        <w:rPr>
          <w:b/>
          <w:bCs/>
          <w:sz w:val="32"/>
          <w:szCs w:val="32"/>
        </w:rPr>
      </w:pPr>
      <w:r>
        <w:rPr>
          <w:noProof/>
          <w:lang w:val="en-US"/>
        </w:rPr>
        <w:drawing>
          <wp:anchor distT="0" distB="0" distL="114300" distR="114300" simplePos="0" relativeHeight="251658240" behindDoc="0" locked="0" layoutInCell="1" allowOverlap="1" wp14:anchorId="3B8EF5FF" wp14:editId="76801D76">
            <wp:simplePos x="0" y="0"/>
            <wp:positionH relativeFrom="column">
              <wp:posOffset>614680</wp:posOffset>
            </wp:positionH>
            <wp:positionV relativeFrom="paragraph">
              <wp:posOffset>44450</wp:posOffset>
            </wp:positionV>
            <wp:extent cx="1149350" cy="1270000"/>
            <wp:effectExtent l="0" t="0" r="0" b="635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9350" cy="1270000"/>
                    </a:xfrm>
                    <a:prstGeom prst="rect">
                      <a:avLst/>
                    </a:prstGeom>
                    <a:noFill/>
                  </pic:spPr>
                </pic:pic>
              </a:graphicData>
            </a:graphic>
            <wp14:sizeRelH relativeFrom="page">
              <wp14:pctWidth>0</wp14:pctWidth>
            </wp14:sizeRelH>
            <wp14:sizeRelV relativeFrom="page">
              <wp14:pctHeight>0</wp14:pctHeight>
            </wp14:sizeRelV>
          </wp:anchor>
        </w:drawing>
      </w:r>
    </w:p>
    <w:p w:rsidR="00EE1348" w:rsidRPr="00EE1348" w:rsidRDefault="00EE1348" w:rsidP="00EE1348">
      <w:pPr>
        <w:tabs>
          <w:tab w:val="left" w:pos="1800"/>
        </w:tabs>
        <w:spacing w:after="60" w:line="240" w:lineRule="auto"/>
        <w:ind w:left="1800"/>
        <w:jc w:val="left"/>
        <w:rPr>
          <w:b/>
          <w:bCs/>
          <w:sz w:val="32"/>
          <w:szCs w:val="32"/>
          <w:u w:val="single"/>
        </w:rPr>
      </w:pPr>
      <w:r w:rsidRPr="00EE1348">
        <w:rPr>
          <w:b/>
          <w:bCs/>
          <w:sz w:val="32"/>
          <w:szCs w:val="32"/>
          <w:u w:val="single"/>
        </w:rPr>
        <w:t>Information for Associates</w:t>
      </w:r>
    </w:p>
    <w:p w:rsidR="005F72C6" w:rsidRPr="00EE1348" w:rsidRDefault="00D20399" w:rsidP="00EE1348">
      <w:pPr>
        <w:tabs>
          <w:tab w:val="left" w:pos="1800"/>
        </w:tabs>
        <w:spacing w:after="0" w:line="240" w:lineRule="auto"/>
        <w:ind w:left="1800"/>
        <w:jc w:val="left"/>
        <w:rPr>
          <w:b/>
          <w:bCs/>
          <w:sz w:val="22"/>
          <w:szCs w:val="22"/>
        </w:rPr>
      </w:pPr>
      <w:r>
        <w:rPr>
          <w:b/>
          <w:bCs/>
          <w:sz w:val="22"/>
          <w:szCs w:val="22"/>
        </w:rPr>
        <w:t>PCT</w:t>
      </w:r>
      <w:r w:rsidR="00EE1348" w:rsidRPr="00EE1348">
        <w:rPr>
          <w:b/>
          <w:bCs/>
          <w:sz w:val="22"/>
          <w:szCs w:val="22"/>
        </w:rPr>
        <w:t xml:space="preserve"> National Phase </w:t>
      </w:r>
      <w:r w:rsidR="005F72C6" w:rsidRPr="00EE1348">
        <w:rPr>
          <w:b/>
          <w:bCs/>
          <w:sz w:val="22"/>
          <w:szCs w:val="22"/>
        </w:rPr>
        <w:t xml:space="preserve">Entry </w:t>
      </w:r>
      <w:r>
        <w:rPr>
          <w:b/>
          <w:bCs/>
          <w:sz w:val="22"/>
          <w:szCs w:val="22"/>
        </w:rPr>
        <w:t>- Australia</w:t>
      </w:r>
    </w:p>
    <w:p w:rsidR="005F72C6" w:rsidRPr="00EE1348" w:rsidRDefault="005F72C6" w:rsidP="00EE1348">
      <w:pPr>
        <w:tabs>
          <w:tab w:val="left" w:pos="1800"/>
        </w:tabs>
        <w:spacing w:after="0" w:line="240" w:lineRule="auto"/>
        <w:ind w:left="1800"/>
        <w:jc w:val="left"/>
        <w:rPr>
          <w:b/>
          <w:bCs/>
          <w:sz w:val="22"/>
          <w:szCs w:val="22"/>
        </w:rPr>
      </w:pPr>
      <w:r w:rsidRPr="00EE1348">
        <w:rPr>
          <w:b/>
          <w:bCs/>
          <w:sz w:val="22"/>
          <w:szCs w:val="22"/>
        </w:rPr>
        <w:t>Patent Schedule</w:t>
      </w:r>
      <w:r w:rsidR="00D20399">
        <w:rPr>
          <w:b/>
          <w:bCs/>
          <w:sz w:val="22"/>
          <w:szCs w:val="22"/>
        </w:rPr>
        <w:t xml:space="preserve"> of Charges </w:t>
      </w:r>
    </w:p>
    <w:p w:rsidR="005F72C6" w:rsidRPr="00EE1348" w:rsidRDefault="005F72C6" w:rsidP="00EE1348">
      <w:pPr>
        <w:tabs>
          <w:tab w:val="left" w:pos="1800"/>
        </w:tabs>
        <w:spacing w:after="0" w:line="240" w:lineRule="auto"/>
        <w:ind w:left="1800"/>
        <w:jc w:val="left"/>
        <w:rPr>
          <w:b/>
          <w:bCs/>
          <w:sz w:val="22"/>
          <w:szCs w:val="22"/>
        </w:rPr>
      </w:pPr>
      <w:r w:rsidRPr="00EE1348">
        <w:rPr>
          <w:b/>
          <w:bCs/>
          <w:sz w:val="22"/>
          <w:szCs w:val="22"/>
        </w:rPr>
        <w:t>Trade Mark Schedule</w:t>
      </w:r>
      <w:r w:rsidR="00D20399">
        <w:rPr>
          <w:b/>
          <w:bCs/>
          <w:sz w:val="22"/>
          <w:szCs w:val="22"/>
        </w:rPr>
        <w:t xml:space="preserve"> of Charges</w:t>
      </w:r>
    </w:p>
    <w:p w:rsidR="005F72C6" w:rsidRDefault="005F72C6" w:rsidP="005F72C6">
      <w:pPr>
        <w:tabs>
          <w:tab w:val="left" w:pos="2340"/>
        </w:tabs>
        <w:spacing w:after="0" w:line="240" w:lineRule="auto"/>
        <w:ind w:left="2340"/>
        <w:jc w:val="left"/>
        <w:rPr>
          <w:b/>
          <w:bCs/>
          <w:sz w:val="32"/>
          <w:szCs w:val="32"/>
        </w:rPr>
      </w:pPr>
    </w:p>
    <w:p w:rsidR="005F72C6" w:rsidRDefault="005F72C6" w:rsidP="005F72C6">
      <w:pPr>
        <w:tabs>
          <w:tab w:val="left" w:pos="2340"/>
        </w:tabs>
        <w:spacing w:after="0" w:line="240" w:lineRule="auto"/>
        <w:ind w:left="2340"/>
        <w:jc w:val="left"/>
        <w:rPr>
          <w:b/>
          <w:bCs/>
          <w:sz w:val="32"/>
          <w:szCs w:val="32"/>
        </w:rPr>
      </w:pPr>
    </w:p>
    <w:p w:rsidR="005F72C6" w:rsidRDefault="005F72C6" w:rsidP="005F72C6">
      <w:pPr>
        <w:tabs>
          <w:tab w:val="left" w:pos="2340"/>
        </w:tabs>
        <w:spacing w:after="0" w:line="240" w:lineRule="auto"/>
        <w:ind w:left="2340"/>
        <w:jc w:val="left"/>
        <w:rPr>
          <w:b/>
          <w:bCs/>
          <w:sz w:val="32"/>
          <w:szCs w:val="32"/>
        </w:rPr>
      </w:pPr>
    </w:p>
    <w:p w:rsidR="005F72C6" w:rsidRDefault="005F72C6" w:rsidP="005F72C6">
      <w:pPr>
        <w:tabs>
          <w:tab w:val="left" w:pos="2340"/>
        </w:tabs>
        <w:spacing w:after="0" w:line="240" w:lineRule="auto"/>
        <w:ind w:left="2340"/>
        <w:jc w:val="left"/>
        <w:rPr>
          <w:b/>
          <w:bCs/>
          <w:sz w:val="32"/>
          <w:szCs w:val="32"/>
        </w:rPr>
      </w:pPr>
    </w:p>
    <w:p w:rsidR="005F72C6" w:rsidRDefault="005F72C6" w:rsidP="005F72C6">
      <w:pPr>
        <w:tabs>
          <w:tab w:val="left" w:pos="2340"/>
        </w:tabs>
        <w:spacing w:after="0" w:line="240" w:lineRule="auto"/>
        <w:ind w:left="2340"/>
        <w:jc w:val="left"/>
        <w:rPr>
          <w:b/>
          <w:bCs/>
          <w:sz w:val="32"/>
          <w:szCs w:val="32"/>
        </w:rPr>
      </w:pPr>
    </w:p>
    <w:p w:rsidR="005F72C6" w:rsidRDefault="005F72C6" w:rsidP="005F72C6">
      <w:pPr>
        <w:tabs>
          <w:tab w:val="left" w:pos="2340"/>
        </w:tabs>
        <w:spacing w:after="0" w:line="240" w:lineRule="auto"/>
        <w:ind w:left="2340"/>
        <w:jc w:val="left"/>
        <w:rPr>
          <w:b/>
          <w:bCs/>
          <w:sz w:val="32"/>
          <w:szCs w:val="32"/>
        </w:rPr>
      </w:pPr>
    </w:p>
    <w:p w:rsidR="005F72C6" w:rsidRDefault="005F72C6" w:rsidP="005F72C6">
      <w:pPr>
        <w:tabs>
          <w:tab w:val="left" w:pos="2340"/>
        </w:tabs>
        <w:spacing w:after="0" w:line="240" w:lineRule="auto"/>
        <w:ind w:left="2340"/>
        <w:jc w:val="left"/>
        <w:rPr>
          <w:b/>
          <w:bCs/>
          <w:sz w:val="32"/>
          <w:szCs w:val="32"/>
        </w:rPr>
      </w:pPr>
    </w:p>
    <w:p w:rsidR="005F72C6" w:rsidRDefault="005F72C6" w:rsidP="005F72C6">
      <w:pPr>
        <w:tabs>
          <w:tab w:val="left" w:pos="2340"/>
        </w:tabs>
        <w:spacing w:after="0" w:line="240" w:lineRule="auto"/>
        <w:ind w:left="2340"/>
        <w:jc w:val="left"/>
        <w:rPr>
          <w:b/>
          <w:bCs/>
          <w:sz w:val="32"/>
          <w:szCs w:val="32"/>
        </w:rPr>
      </w:pPr>
    </w:p>
    <w:p w:rsidR="005F72C6" w:rsidRDefault="005F72C6" w:rsidP="005F72C6">
      <w:pPr>
        <w:tabs>
          <w:tab w:val="left" w:pos="2340"/>
        </w:tabs>
        <w:spacing w:after="0" w:line="240" w:lineRule="auto"/>
        <w:ind w:left="2340"/>
        <w:jc w:val="left"/>
        <w:rPr>
          <w:b/>
          <w:bCs/>
          <w:sz w:val="32"/>
          <w:szCs w:val="32"/>
        </w:rPr>
      </w:pPr>
    </w:p>
    <w:p w:rsidR="005F72C6" w:rsidRDefault="005F72C6" w:rsidP="005F72C6">
      <w:pPr>
        <w:tabs>
          <w:tab w:val="left" w:pos="2340"/>
        </w:tabs>
        <w:spacing w:after="0" w:line="240" w:lineRule="auto"/>
        <w:ind w:left="2340"/>
        <w:jc w:val="left"/>
        <w:rPr>
          <w:b/>
          <w:bCs/>
          <w:sz w:val="32"/>
          <w:szCs w:val="32"/>
        </w:rPr>
      </w:pPr>
    </w:p>
    <w:p w:rsidR="005F72C6" w:rsidRDefault="005F72C6" w:rsidP="005F72C6">
      <w:pPr>
        <w:tabs>
          <w:tab w:val="left" w:pos="2340"/>
        </w:tabs>
        <w:spacing w:after="0" w:line="240" w:lineRule="auto"/>
        <w:ind w:left="2340"/>
        <w:jc w:val="left"/>
        <w:rPr>
          <w:b/>
          <w:bCs/>
          <w:sz w:val="32"/>
          <w:szCs w:val="32"/>
        </w:rPr>
      </w:pPr>
    </w:p>
    <w:p w:rsidR="005F72C6" w:rsidRDefault="005F72C6">
      <w:pPr>
        <w:spacing w:after="0" w:line="240" w:lineRule="auto"/>
        <w:jc w:val="left"/>
        <w:rPr>
          <w:b/>
          <w:bCs/>
          <w:sz w:val="32"/>
          <w:szCs w:val="32"/>
        </w:rPr>
      </w:pPr>
      <w:r>
        <w:rPr>
          <w:b/>
          <w:bCs/>
          <w:sz w:val="32"/>
          <w:szCs w:val="32"/>
        </w:rPr>
        <w:br w:type="page"/>
      </w:r>
    </w:p>
    <w:p w:rsidR="00673B05" w:rsidRDefault="00673B05">
      <w:pPr>
        <w:pStyle w:val="SpecLetter"/>
        <w:tabs>
          <w:tab w:val="left" w:pos="993"/>
        </w:tabs>
        <w:spacing w:before="60" w:after="0" w:line="240" w:lineRule="auto"/>
        <w:jc w:val="center"/>
        <w:rPr>
          <w:b/>
          <w:bCs/>
          <w:sz w:val="32"/>
          <w:szCs w:val="32"/>
        </w:rPr>
      </w:pPr>
      <w:r>
        <w:rPr>
          <w:b/>
          <w:bCs/>
          <w:sz w:val="32"/>
          <w:szCs w:val="32"/>
        </w:rPr>
        <w:lastRenderedPageBreak/>
        <w:t>PCT National Phase Entry – Australia</w:t>
      </w:r>
    </w:p>
    <w:p w:rsidR="00673B05" w:rsidRDefault="00673B05">
      <w:pPr>
        <w:pStyle w:val="SpecLetter"/>
        <w:pBdr>
          <w:bottom w:val="single" w:sz="12" w:space="1" w:color="auto"/>
        </w:pBdr>
        <w:tabs>
          <w:tab w:val="left" w:pos="993"/>
        </w:tabs>
        <w:spacing w:before="60" w:after="0" w:line="240" w:lineRule="auto"/>
      </w:pPr>
    </w:p>
    <w:p w:rsidR="00673B05" w:rsidRDefault="00673B05">
      <w:pPr>
        <w:pStyle w:val="SpecLetter"/>
        <w:numPr>
          <w:ilvl w:val="0"/>
          <w:numId w:val="3"/>
        </w:numPr>
        <w:tabs>
          <w:tab w:val="left" w:pos="426"/>
        </w:tabs>
        <w:spacing w:before="60" w:after="0" w:line="240" w:lineRule="auto"/>
        <w:ind w:left="0" w:firstLine="0"/>
        <w:rPr>
          <w:b/>
          <w:bCs/>
          <w:smallCaps/>
          <w:sz w:val="28"/>
          <w:szCs w:val="28"/>
        </w:rPr>
      </w:pPr>
      <w:r>
        <w:rPr>
          <w:b/>
          <w:bCs/>
          <w:smallCaps/>
          <w:sz w:val="28"/>
          <w:szCs w:val="28"/>
        </w:rPr>
        <w:t>Filing Requirements</w:t>
      </w:r>
    </w:p>
    <w:p w:rsidR="00673B05" w:rsidRDefault="00673B05">
      <w:pPr>
        <w:pStyle w:val="SpecLetter"/>
        <w:tabs>
          <w:tab w:val="left" w:pos="1276"/>
        </w:tabs>
        <w:spacing w:after="0" w:line="240" w:lineRule="auto"/>
      </w:pPr>
    </w:p>
    <w:p w:rsidR="00673B05" w:rsidRDefault="00D20399">
      <w:pPr>
        <w:pStyle w:val="SpecLetter"/>
        <w:tabs>
          <w:tab w:val="left" w:pos="1276"/>
        </w:tabs>
        <w:spacing w:after="0" w:line="240" w:lineRule="auto"/>
        <w:ind w:left="426"/>
        <w:rPr>
          <w:i/>
          <w:iCs/>
        </w:rPr>
      </w:pPr>
      <w:r>
        <w:t>T</w:t>
      </w:r>
      <w:r w:rsidR="00673B05">
        <w:t>he following information</w:t>
      </w:r>
      <w:r>
        <w:t xml:space="preserve"> is required</w:t>
      </w:r>
      <w:r w:rsidR="00673B05">
        <w:t xml:space="preserve"> </w:t>
      </w:r>
      <w:r w:rsidR="00EE1348">
        <w:t xml:space="preserve">in order to file </w:t>
      </w:r>
      <w:r w:rsidR="00673B05">
        <w:t>a national phase entry request</w:t>
      </w:r>
      <w:r w:rsidR="00EE1348">
        <w:t xml:space="preserve"> in Australia</w:t>
      </w:r>
      <w:r w:rsidR="00673B05">
        <w:t>:</w:t>
      </w:r>
    </w:p>
    <w:p w:rsidR="00673B05" w:rsidRDefault="00673B05">
      <w:pPr>
        <w:pStyle w:val="SpecLetter"/>
        <w:tabs>
          <w:tab w:val="left" w:pos="1276"/>
        </w:tabs>
        <w:spacing w:after="0" w:line="240" w:lineRule="auto"/>
        <w:ind w:left="426"/>
        <w:rPr>
          <w:i/>
          <w:iCs/>
        </w:rPr>
      </w:pPr>
    </w:p>
    <w:p w:rsidR="00673B05" w:rsidRDefault="00673B05">
      <w:pPr>
        <w:pStyle w:val="SpecLetter"/>
        <w:numPr>
          <w:ilvl w:val="0"/>
          <w:numId w:val="1"/>
        </w:numPr>
        <w:tabs>
          <w:tab w:val="left" w:pos="1276"/>
        </w:tabs>
        <w:spacing w:after="0" w:line="240" w:lineRule="auto"/>
        <w:ind w:left="993" w:firstLine="0"/>
        <w:rPr>
          <w:b/>
          <w:bCs/>
        </w:rPr>
      </w:pPr>
      <w:r>
        <w:rPr>
          <w:b/>
          <w:bCs/>
        </w:rPr>
        <w:t>PCT Application</w:t>
      </w:r>
      <w:r w:rsidR="00EE1348">
        <w:rPr>
          <w:b/>
          <w:bCs/>
        </w:rPr>
        <w:t xml:space="preserve"> </w:t>
      </w:r>
      <w:r>
        <w:rPr>
          <w:b/>
          <w:bCs/>
        </w:rPr>
        <w:t>Number</w:t>
      </w:r>
    </w:p>
    <w:p w:rsidR="00673B05" w:rsidRDefault="00673B05">
      <w:pPr>
        <w:pStyle w:val="SpecLetter"/>
        <w:numPr>
          <w:ilvl w:val="0"/>
          <w:numId w:val="1"/>
        </w:numPr>
        <w:tabs>
          <w:tab w:val="left" w:pos="1276"/>
        </w:tabs>
        <w:spacing w:after="0" w:line="240" w:lineRule="auto"/>
        <w:ind w:left="993" w:firstLine="0"/>
        <w:rPr>
          <w:b/>
          <w:bCs/>
        </w:rPr>
      </w:pPr>
      <w:r>
        <w:rPr>
          <w:b/>
          <w:bCs/>
        </w:rPr>
        <w:t>If not in English</w:t>
      </w:r>
      <w:r w:rsidR="00991E8E">
        <w:rPr>
          <w:b/>
          <w:bCs/>
        </w:rPr>
        <w:t xml:space="preserve"> -</w:t>
      </w:r>
      <w:r>
        <w:rPr>
          <w:b/>
          <w:bCs/>
        </w:rPr>
        <w:t xml:space="preserve"> a Verified English Translation</w:t>
      </w:r>
    </w:p>
    <w:p w:rsidR="00673B05" w:rsidRDefault="00673B05">
      <w:pPr>
        <w:pStyle w:val="SpecLetter"/>
        <w:tabs>
          <w:tab w:val="left" w:pos="1276"/>
        </w:tabs>
        <w:spacing w:after="0" w:line="240" w:lineRule="auto"/>
        <w:ind w:left="426"/>
      </w:pPr>
    </w:p>
    <w:p w:rsidR="00673B05" w:rsidRDefault="00EE1348">
      <w:pPr>
        <w:pStyle w:val="SpecLetter"/>
        <w:tabs>
          <w:tab w:val="left" w:pos="1276"/>
        </w:tabs>
        <w:spacing w:after="0" w:line="240" w:lineRule="auto"/>
        <w:ind w:left="426"/>
      </w:pPr>
      <w:r>
        <w:t xml:space="preserve">Using the PCT application number </w:t>
      </w:r>
      <w:r w:rsidR="00673B05">
        <w:t xml:space="preserve">we are generally able to access the WIPO database and obtain a copy of the PCT pamphlet.  </w:t>
      </w:r>
      <w:r>
        <w:t>With</w:t>
      </w:r>
      <w:r w:rsidR="00673B05">
        <w:t xml:space="preserve"> the information on the front page of the PCT pamphlet we are</w:t>
      </w:r>
      <w:r>
        <w:t xml:space="preserve"> then</w:t>
      </w:r>
      <w:r w:rsidR="00673B05">
        <w:t xml:space="preserve"> </w:t>
      </w:r>
      <w:r w:rsidR="00991E8E">
        <w:t xml:space="preserve">generally </w:t>
      </w:r>
      <w:r w:rsidR="00673B05">
        <w:t xml:space="preserve">able to </w:t>
      </w:r>
      <w:r>
        <w:t>complete</w:t>
      </w:r>
      <w:r w:rsidR="000F4A9F">
        <w:t xml:space="preserve"> a national phase entry request</w:t>
      </w:r>
      <w:r w:rsidR="00673B05">
        <w:t xml:space="preserve">.  An example of a national phase entry </w:t>
      </w:r>
      <w:r w:rsidR="00652D05">
        <w:t>request</w:t>
      </w:r>
      <w:r w:rsidR="00673B05">
        <w:t>is attached for ready reference.</w:t>
      </w:r>
    </w:p>
    <w:p w:rsidR="00673B05" w:rsidRDefault="00673B05">
      <w:pPr>
        <w:pStyle w:val="SpecLetter"/>
        <w:tabs>
          <w:tab w:val="left" w:pos="1276"/>
        </w:tabs>
        <w:spacing w:after="0" w:line="240" w:lineRule="auto"/>
        <w:ind w:left="426"/>
      </w:pPr>
    </w:p>
    <w:p w:rsidR="00673B05" w:rsidRDefault="00673B05">
      <w:pPr>
        <w:pStyle w:val="SpecLetter"/>
        <w:tabs>
          <w:tab w:val="left" w:pos="1276"/>
        </w:tabs>
        <w:spacing w:after="0" w:line="240" w:lineRule="auto"/>
        <w:ind w:left="426"/>
      </w:pPr>
      <w:r>
        <w:t xml:space="preserve">Given that the filing requirements are relatively strict, we recommend filing </w:t>
      </w:r>
      <w:r w:rsidR="00991E8E">
        <w:t>a national phase entry request</w:t>
      </w:r>
      <w:r>
        <w:t xml:space="preserve"> at least</w:t>
      </w:r>
      <w:r w:rsidR="00991E8E">
        <w:t xml:space="preserve"> 1-</w:t>
      </w:r>
      <w:r>
        <w:t xml:space="preserve"> 2 weeks before the national phase entry deadline.</w:t>
      </w:r>
    </w:p>
    <w:p w:rsidR="00673B05" w:rsidRDefault="00673B05">
      <w:pPr>
        <w:pStyle w:val="SpecLetter"/>
        <w:pBdr>
          <w:bottom w:val="single" w:sz="12" w:space="1" w:color="auto"/>
        </w:pBdr>
        <w:tabs>
          <w:tab w:val="left" w:pos="993"/>
        </w:tabs>
        <w:spacing w:before="60" w:after="0" w:line="240" w:lineRule="auto"/>
      </w:pPr>
    </w:p>
    <w:p w:rsidR="00673B05" w:rsidRDefault="00673B05">
      <w:pPr>
        <w:pStyle w:val="SpecLetter"/>
        <w:numPr>
          <w:ilvl w:val="0"/>
          <w:numId w:val="3"/>
        </w:numPr>
        <w:tabs>
          <w:tab w:val="left" w:pos="426"/>
        </w:tabs>
        <w:spacing w:before="60" w:after="0" w:line="240" w:lineRule="auto"/>
        <w:ind w:left="0" w:firstLine="0"/>
        <w:rPr>
          <w:b/>
          <w:bCs/>
          <w:smallCaps/>
          <w:sz w:val="28"/>
          <w:szCs w:val="28"/>
        </w:rPr>
      </w:pPr>
      <w:r>
        <w:rPr>
          <w:b/>
          <w:bCs/>
          <w:smallCaps/>
          <w:sz w:val="28"/>
          <w:szCs w:val="28"/>
        </w:rPr>
        <w:t>National Phase Entry Deadline</w:t>
      </w:r>
    </w:p>
    <w:p w:rsidR="00673B05" w:rsidRDefault="00673B05">
      <w:pPr>
        <w:pStyle w:val="SpecLetter"/>
        <w:tabs>
          <w:tab w:val="left" w:pos="1276"/>
        </w:tabs>
        <w:spacing w:after="0" w:line="240" w:lineRule="auto"/>
      </w:pPr>
    </w:p>
    <w:p w:rsidR="00673B05" w:rsidRDefault="000F4A9F">
      <w:pPr>
        <w:pStyle w:val="SpecLetter"/>
        <w:tabs>
          <w:tab w:val="left" w:pos="426"/>
        </w:tabs>
        <w:spacing w:after="0" w:line="240" w:lineRule="auto"/>
      </w:pPr>
      <w:r>
        <w:t xml:space="preserve">The </w:t>
      </w:r>
      <w:r w:rsidR="00EE1348">
        <w:t xml:space="preserve">national phase entry deadline </w:t>
      </w:r>
      <w:r w:rsidR="0032147F">
        <w:t>in</w:t>
      </w:r>
      <w:r>
        <w:t xml:space="preserve"> </w:t>
      </w:r>
      <w:r w:rsidR="00673B05">
        <w:t>Australia is:</w:t>
      </w:r>
    </w:p>
    <w:p w:rsidR="00673B05" w:rsidRDefault="00673B05">
      <w:pPr>
        <w:pStyle w:val="SpecLetter"/>
        <w:tabs>
          <w:tab w:val="left" w:pos="1276"/>
        </w:tabs>
        <w:spacing w:after="0" w:line="240" w:lineRule="auto"/>
      </w:pPr>
      <w:r>
        <w:tab/>
      </w:r>
    </w:p>
    <w:p w:rsidR="00673B05" w:rsidRDefault="00673B05">
      <w:pPr>
        <w:pStyle w:val="SpecLetter"/>
        <w:tabs>
          <w:tab w:val="left" w:pos="993"/>
        </w:tabs>
        <w:spacing w:after="0" w:line="240" w:lineRule="auto"/>
        <w:rPr>
          <w:b/>
          <w:bCs/>
          <w:u w:val="single"/>
        </w:rPr>
      </w:pPr>
      <w:r>
        <w:tab/>
      </w:r>
      <w:r>
        <w:rPr>
          <w:b/>
          <w:bCs/>
          <w:u w:val="single"/>
        </w:rPr>
        <w:t>31 months from the earliest priority date</w:t>
      </w:r>
    </w:p>
    <w:p w:rsidR="000F4A9F" w:rsidRDefault="000F4A9F" w:rsidP="000F4A9F">
      <w:pPr>
        <w:pStyle w:val="SpecLetter"/>
        <w:pBdr>
          <w:bottom w:val="single" w:sz="12" w:space="1" w:color="auto"/>
        </w:pBdr>
        <w:tabs>
          <w:tab w:val="left" w:pos="993"/>
        </w:tabs>
        <w:spacing w:before="60" w:after="0" w:line="240" w:lineRule="auto"/>
      </w:pPr>
    </w:p>
    <w:p w:rsidR="000F4A9F" w:rsidRDefault="000F4A9F" w:rsidP="000F4A9F">
      <w:pPr>
        <w:pStyle w:val="SpecLetter"/>
        <w:numPr>
          <w:ilvl w:val="0"/>
          <w:numId w:val="3"/>
        </w:numPr>
        <w:tabs>
          <w:tab w:val="left" w:pos="426"/>
        </w:tabs>
        <w:spacing w:before="60" w:after="0" w:line="240" w:lineRule="auto"/>
        <w:ind w:left="0" w:firstLine="0"/>
        <w:rPr>
          <w:b/>
          <w:bCs/>
          <w:smallCaps/>
          <w:sz w:val="28"/>
          <w:szCs w:val="28"/>
        </w:rPr>
      </w:pPr>
      <w:r>
        <w:rPr>
          <w:b/>
          <w:bCs/>
          <w:smallCaps/>
          <w:sz w:val="28"/>
          <w:szCs w:val="28"/>
        </w:rPr>
        <w:t>Power of Attorney / Inventor</w:t>
      </w:r>
      <w:r w:rsidR="00652D05">
        <w:rPr>
          <w:b/>
          <w:bCs/>
          <w:smallCaps/>
          <w:sz w:val="28"/>
          <w:szCs w:val="28"/>
        </w:rPr>
        <w:t>’</w:t>
      </w:r>
      <w:r>
        <w:rPr>
          <w:b/>
          <w:bCs/>
          <w:smallCaps/>
          <w:sz w:val="28"/>
          <w:szCs w:val="28"/>
        </w:rPr>
        <w:t>s Declaration</w:t>
      </w:r>
    </w:p>
    <w:p w:rsidR="000F4A9F" w:rsidRDefault="000F4A9F" w:rsidP="000F4A9F">
      <w:pPr>
        <w:pStyle w:val="SpecLetter"/>
        <w:tabs>
          <w:tab w:val="left" w:pos="1276"/>
        </w:tabs>
        <w:spacing w:after="0" w:line="240" w:lineRule="auto"/>
      </w:pPr>
    </w:p>
    <w:p w:rsidR="000F4A9F" w:rsidRDefault="000F4A9F" w:rsidP="000F4A9F">
      <w:pPr>
        <w:pStyle w:val="SpecLetter"/>
        <w:tabs>
          <w:tab w:val="left" w:pos="1276"/>
        </w:tabs>
        <w:spacing w:after="0" w:line="240" w:lineRule="auto"/>
        <w:ind w:left="426"/>
      </w:pPr>
      <w:r>
        <w:t>There is no requirement for a power of attorney or an inventor’s declaration</w:t>
      </w:r>
      <w:r w:rsidR="00652D05">
        <w:t xml:space="preserve"> in Australia</w:t>
      </w:r>
      <w:r>
        <w:t xml:space="preserve">.  </w:t>
      </w:r>
    </w:p>
    <w:p w:rsidR="00673B05" w:rsidRDefault="00673B05">
      <w:pPr>
        <w:pStyle w:val="SpecLetter"/>
        <w:pBdr>
          <w:bottom w:val="single" w:sz="12" w:space="1" w:color="auto"/>
        </w:pBdr>
        <w:tabs>
          <w:tab w:val="left" w:pos="993"/>
        </w:tabs>
        <w:spacing w:before="60" w:after="0" w:line="240" w:lineRule="auto"/>
      </w:pPr>
    </w:p>
    <w:p w:rsidR="00673B05" w:rsidRDefault="00673B05">
      <w:pPr>
        <w:pStyle w:val="SpecLetter"/>
        <w:numPr>
          <w:ilvl w:val="0"/>
          <w:numId w:val="3"/>
        </w:numPr>
        <w:tabs>
          <w:tab w:val="left" w:pos="426"/>
        </w:tabs>
        <w:spacing w:before="60" w:after="0" w:line="240" w:lineRule="auto"/>
        <w:ind w:left="0" w:firstLine="0"/>
        <w:rPr>
          <w:b/>
          <w:bCs/>
          <w:smallCaps/>
          <w:sz w:val="28"/>
          <w:szCs w:val="28"/>
        </w:rPr>
      </w:pPr>
      <w:r>
        <w:rPr>
          <w:b/>
          <w:bCs/>
          <w:smallCaps/>
          <w:sz w:val="28"/>
          <w:szCs w:val="28"/>
        </w:rPr>
        <w:t>Verified English Translation</w:t>
      </w:r>
    </w:p>
    <w:p w:rsidR="00673B05" w:rsidRDefault="00673B05">
      <w:pPr>
        <w:pStyle w:val="SpecLetter"/>
        <w:tabs>
          <w:tab w:val="left" w:pos="1276"/>
        </w:tabs>
        <w:spacing w:after="0" w:line="240" w:lineRule="auto"/>
      </w:pPr>
    </w:p>
    <w:p w:rsidR="00673B05" w:rsidRDefault="00766FBF">
      <w:pPr>
        <w:pStyle w:val="SpecLetter"/>
        <w:tabs>
          <w:tab w:val="left" w:pos="1276"/>
        </w:tabs>
        <w:spacing w:after="0" w:line="240" w:lineRule="auto"/>
        <w:ind w:left="426"/>
      </w:pPr>
      <w:r>
        <w:t>If the PCT specification is not in English, a</w:t>
      </w:r>
      <w:r w:rsidR="00673B05">
        <w:t xml:space="preserve"> verified English translation must be provided </w:t>
      </w:r>
      <w:r w:rsidR="00673B05" w:rsidRPr="00991E8E">
        <w:rPr>
          <w:b/>
          <w:u w:val="single"/>
        </w:rPr>
        <w:t>at the time of filing</w:t>
      </w:r>
      <w:r w:rsidR="00673B05">
        <w:t>. The verified English translation must comprise one of:</w:t>
      </w:r>
    </w:p>
    <w:p w:rsidR="00673B05" w:rsidRDefault="00673B05">
      <w:pPr>
        <w:pStyle w:val="SpecLetter"/>
        <w:tabs>
          <w:tab w:val="left" w:pos="1276"/>
        </w:tabs>
        <w:spacing w:after="0" w:line="240" w:lineRule="auto"/>
        <w:ind w:left="426"/>
      </w:pPr>
    </w:p>
    <w:p w:rsidR="00673B05" w:rsidRDefault="00673B05">
      <w:pPr>
        <w:pStyle w:val="SpecLetter"/>
        <w:numPr>
          <w:ilvl w:val="0"/>
          <w:numId w:val="2"/>
        </w:numPr>
        <w:tabs>
          <w:tab w:val="left" w:pos="993"/>
        </w:tabs>
        <w:spacing w:after="0" w:line="240" w:lineRule="auto"/>
        <w:ind w:left="709" w:hanging="283"/>
        <w:rPr>
          <w:i/>
          <w:iCs/>
        </w:rPr>
      </w:pPr>
      <w:r>
        <w:rPr>
          <w:i/>
          <w:iCs/>
        </w:rPr>
        <w:t>A verified English translation provided by the applicant</w:t>
      </w:r>
    </w:p>
    <w:p w:rsidR="00673B05" w:rsidRDefault="00673B05">
      <w:pPr>
        <w:pStyle w:val="SpecLetter"/>
        <w:tabs>
          <w:tab w:val="left" w:pos="1276"/>
        </w:tabs>
        <w:spacing w:after="0" w:line="240" w:lineRule="auto"/>
        <w:ind w:left="426"/>
        <w:rPr>
          <w:i/>
          <w:iCs/>
        </w:rPr>
      </w:pPr>
    </w:p>
    <w:p w:rsidR="00673B05" w:rsidRDefault="00673B05">
      <w:pPr>
        <w:pStyle w:val="SpecLetter"/>
        <w:tabs>
          <w:tab w:val="left" w:pos="1276"/>
        </w:tabs>
        <w:spacing w:after="0" w:line="240" w:lineRule="auto"/>
        <w:ind w:left="720"/>
      </w:pPr>
      <w:r>
        <w:t xml:space="preserve">The Australian Patent Office will accept either: (i) a verified translation of the PCT specification as filed (if there are no amendments); (ii) a verified translation of the PCT specification as amended; or (iii) a verified translation of the original specification together with a verified translation of the amendments.  </w:t>
      </w:r>
    </w:p>
    <w:p w:rsidR="00673B05" w:rsidRDefault="00673B05">
      <w:pPr>
        <w:pStyle w:val="SpecLetter"/>
        <w:tabs>
          <w:tab w:val="left" w:pos="1276"/>
        </w:tabs>
        <w:spacing w:after="0" w:line="240" w:lineRule="auto"/>
        <w:ind w:left="720"/>
      </w:pPr>
    </w:p>
    <w:p w:rsidR="00673B05" w:rsidRDefault="00673B05">
      <w:pPr>
        <w:pStyle w:val="SpecLetter"/>
        <w:tabs>
          <w:tab w:val="left" w:pos="1276"/>
        </w:tabs>
        <w:spacing w:after="0" w:line="240" w:lineRule="auto"/>
        <w:ind w:left="720"/>
      </w:pPr>
      <w:r>
        <w:t xml:space="preserve">In the third case, if </w:t>
      </w:r>
      <w:r w:rsidR="00991E8E">
        <w:t>a</w:t>
      </w:r>
      <w:r>
        <w:t xml:space="preserve"> verified translation of the amendments is not filed at the same time as the verified translation of the original specification, the amendments will be deemed </w:t>
      </w:r>
      <w:r>
        <w:rPr>
          <w:u w:val="single"/>
        </w:rPr>
        <w:t>not</w:t>
      </w:r>
      <w:r>
        <w:t xml:space="preserve"> to have been made.</w:t>
      </w:r>
    </w:p>
    <w:p w:rsidR="00673B05" w:rsidRDefault="00673B05">
      <w:pPr>
        <w:pStyle w:val="SpecLetter"/>
        <w:tabs>
          <w:tab w:val="left" w:pos="1276"/>
        </w:tabs>
        <w:spacing w:after="0" w:line="240" w:lineRule="auto"/>
        <w:ind w:left="720"/>
      </w:pPr>
    </w:p>
    <w:p w:rsidR="00EE1348" w:rsidRDefault="000F4A9F" w:rsidP="00EE1348">
      <w:pPr>
        <w:pStyle w:val="SpecLetter"/>
        <w:tabs>
          <w:tab w:val="left" w:pos="1276"/>
        </w:tabs>
        <w:spacing w:after="0" w:line="240" w:lineRule="auto"/>
        <w:ind w:left="720"/>
      </w:pPr>
      <w:r>
        <w:t>T</w:t>
      </w:r>
      <w:r w:rsidR="00EE1348">
        <w:t xml:space="preserve">he verified English translation will replace the foreign language specification. </w:t>
      </w:r>
    </w:p>
    <w:p w:rsidR="00EE1348" w:rsidRDefault="00EE1348" w:rsidP="00EE1348">
      <w:pPr>
        <w:pStyle w:val="SpecLetter"/>
        <w:tabs>
          <w:tab w:val="left" w:pos="1276"/>
        </w:tabs>
        <w:spacing w:after="0" w:line="240" w:lineRule="auto"/>
        <w:ind w:left="1276" w:hanging="556"/>
      </w:pPr>
    </w:p>
    <w:p w:rsidR="00117A16" w:rsidRDefault="00117A16" w:rsidP="00EE1348">
      <w:pPr>
        <w:pStyle w:val="SpecLetter"/>
        <w:tabs>
          <w:tab w:val="left" w:pos="1276"/>
        </w:tabs>
        <w:spacing w:after="0" w:line="240" w:lineRule="auto"/>
        <w:ind w:left="1276" w:hanging="556"/>
      </w:pPr>
      <w:r>
        <w:t>Several verification forms are attached for ready reference.</w:t>
      </w:r>
    </w:p>
    <w:p w:rsidR="00991E8E" w:rsidRDefault="00673B05" w:rsidP="00991E8E">
      <w:pPr>
        <w:pStyle w:val="SpecLetter"/>
        <w:numPr>
          <w:ilvl w:val="0"/>
          <w:numId w:val="2"/>
        </w:numPr>
        <w:tabs>
          <w:tab w:val="left" w:pos="993"/>
        </w:tabs>
        <w:spacing w:after="0" w:line="240" w:lineRule="auto"/>
        <w:ind w:left="709" w:hanging="283"/>
        <w:rPr>
          <w:i/>
          <w:iCs/>
        </w:rPr>
      </w:pPr>
      <w:r>
        <w:br w:type="page"/>
      </w:r>
      <w:r>
        <w:rPr>
          <w:i/>
          <w:iCs/>
        </w:rPr>
        <w:lastRenderedPageBreak/>
        <w:t>A PCT pamphlet that is identified on its front page as an English translation</w:t>
      </w:r>
    </w:p>
    <w:p w:rsidR="00673B05" w:rsidRDefault="00673B05">
      <w:pPr>
        <w:pStyle w:val="SpecLetter"/>
        <w:tabs>
          <w:tab w:val="left" w:pos="993"/>
        </w:tabs>
        <w:spacing w:after="0" w:line="240" w:lineRule="auto"/>
        <w:ind w:left="426"/>
        <w:rPr>
          <w:i/>
          <w:iCs/>
        </w:rPr>
      </w:pPr>
    </w:p>
    <w:p w:rsidR="00673B05" w:rsidRDefault="00673B05">
      <w:pPr>
        <w:pStyle w:val="SpecLetter"/>
        <w:tabs>
          <w:tab w:val="left" w:pos="1276"/>
        </w:tabs>
        <w:spacing w:after="0" w:line="240" w:lineRule="auto"/>
        <w:ind w:left="720"/>
      </w:pPr>
      <w:r>
        <w:t>The Australian Patent Office will accept a pamphlet translated by a PCT Authority. The pamphlet must be identified on its front page as an ‘English translation’.  Such a pamphlet will be deemed to have been verified and will take precedence over any verified translation supplied by the applicant.  The pamphlet of a translated PCT specification should include INID language publication code 26.</w:t>
      </w:r>
    </w:p>
    <w:p w:rsidR="00673B05" w:rsidRDefault="00673B05">
      <w:pPr>
        <w:pStyle w:val="SpecLetter"/>
        <w:tabs>
          <w:tab w:val="left" w:pos="1276"/>
        </w:tabs>
        <w:spacing w:after="0" w:line="240" w:lineRule="auto"/>
        <w:ind w:left="426"/>
      </w:pPr>
    </w:p>
    <w:p w:rsidR="00EE1348" w:rsidRPr="00EE1348" w:rsidRDefault="00EE1348">
      <w:pPr>
        <w:pStyle w:val="SpecLetter"/>
        <w:tabs>
          <w:tab w:val="left" w:pos="1276"/>
        </w:tabs>
        <w:spacing w:after="0" w:line="240" w:lineRule="auto"/>
        <w:ind w:left="426"/>
        <w:rPr>
          <w:i/>
          <w:u w:val="single"/>
        </w:rPr>
      </w:pPr>
      <w:r w:rsidRPr="00EE1348">
        <w:rPr>
          <w:i/>
          <w:u w:val="single"/>
        </w:rPr>
        <w:t>Notes</w:t>
      </w:r>
    </w:p>
    <w:p w:rsidR="00EE1348" w:rsidRDefault="00EE1348">
      <w:pPr>
        <w:pStyle w:val="SpecLetter"/>
        <w:tabs>
          <w:tab w:val="left" w:pos="1276"/>
        </w:tabs>
        <w:spacing w:after="0" w:line="240" w:lineRule="auto"/>
        <w:ind w:left="426"/>
      </w:pPr>
    </w:p>
    <w:p w:rsidR="00673B05" w:rsidRDefault="00673B05">
      <w:pPr>
        <w:pStyle w:val="SpecLetter"/>
        <w:tabs>
          <w:tab w:val="left" w:pos="1276"/>
        </w:tabs>
        <w:spacing w:after="0" w:line="240" w:lineRule="auto"/>
        <w:ind w:left="426"/>
      </w:pPr>
      <w:r>
        <w:t xml:space="preserve">Under the PCT rules where the language of the original filing was German, French, Spanish, Japanese or Russian the file </w:t>
      </w:r>
      <w:r>
        <w:rPr>
          <w:u w:val="single"/>
        </w:rPr>
        <w:t>should</w:t>
      </w:r>
      <w:r>
        <w:t xml:space="preserve"> include a copy of the specification in that foreign language (usually in the form of the pamphlet).  Similarly the foreign language pamphlet should also be supplied where the language of filing was Swedish, Norwegian, Finnish, Icelandic, Dutch or Danish and the applicant enters the national phase before international publicat</w:t>
      </w:r>
      <w:r w:rsidR="00991E8E">
        <w:t>ion.  To avoid all uncertainty we</w:t>
      </w:r>
      <w:r>
        <w:t xml:space="preserve"> always include a copy of the foreign language pamphlet.</w:t>
      </w:r>
    </w:p>
    <w:p w:rsidR="00673B05" w:rsidRDefault="00673B05">
      <w:pPr>
        <w:pStyle w:val="SpecLetter"/>
        <w:tabs>
          <w:tab w:val="left" w:pos="1276"/>
        </w:tabs>
        <w:spacing w:after="0" w:line="240" w:lineRule="auto"/>
        <w:ind w:left="426"/>
      </w:pPr>
    </w:p>
    <w:p w:rsidR="00673B05" w:rsidRDefault="00673B05">
      <w:pPr>
        <w:pStyle w:val="SpecLetter"/>
        <w:tabs>
          <w:tab w:val="left" w:pos="1276"/>
        </w:tabs>
        <w:spacing w:after="0" w:line="240" w:lineRule="auto"/>
        <w:ind w:left="426"/>
      </w:pPr>
      <w:r>
        <w:t xml:space="preserve">While it is preferred that the actual translator verify the translation, any person may </w:t>
      </w:r>
      <w:r w:rsidR="00652D05">
        <w:t>verify</w:t>
      </w:r>
      <w:r>
        <w:t xml:space="preserve"> to the accuracy of the translation provided that they have sufficient basis such as being fluent in English as well as the foreign language of the PCT pamphlet.</w:t>
      </w:r>
    </w:p>
    <w:p w:rsidR="00673B05" w:rsidRDefault="00673B05">
      <w:pPr>
        <w:pStyle w:val="SpecLetter"/>
        <w:pBdr>
          <w:bottom w:val="single" w:sz="12" w:space="1" w:color="auto"/>
        </w:pBdr>
        <w:tabs>
          <w:tab w:val="left" w:pos="993"/>
        </w:tabs>
        <w:spacing w:before="60" w:after="0" w:line="240" w:lineRule="auto"/>
      </w:pPr>
    </w:p>
    <w:p w:rsidR="00673B05" w:rsidRDefault="00673B05">
      <w:pPr>
        <w:pStyle w:val="SpecLetter"/>
        <w:numPr>
          <w:ilvl w:val="0"/>
          <w:numId w:val="3"/>
        </w:numPr>
        <w:tabs>
          <w:tab w:val="left" w:pos="426"/>
        </w:tabs>
        <w:spacing w:before="60" w:after="0" w:line="240" w:lineRule="auto"/>
        <w:ind w:left="0" w:firstLine="0"/>
        <w:rPr>
          <w:b/>
          <w:bCs/>
          <w:smallCaps/>
          <w:sz w:val="28"/>
          <w:szCs w:val="28"/>
        </w:rPr>
      </w:pPr>
      <w:r>
        <w:rPr>
          <w:b/>
          <w:bCs/>
          <w:smallCaps/>
          <w:sz w:val="28"/>
          <w:szCs w:val="28"/>
        </w:rPr>
        <w:t>Priority Documents – First Filed Applications</w:t>
      </w:r>
    </w:p>
    <w:p w:rsidR="00673B05" w:rsidRDefault="00673B05">
      <w:pPr>
        <w:pStyle w:val="SpecLetter"/>
        <w:tabs>
          <w:tab w:val="left" w:pos="1276"/>
        </w:tabs>
        <w:spacing w:after="0" w:line="240" w:lineRule="auto"/>
        <w:rPr>
          <w:sz w:val="20"/>
          <w:szCs w:val="20"/>
        </w:rPr>
      </w:pPr>
    </w:p>
    <w:p w:rsidR="00673B05" w:rsidRDefault="00673B05">
      <w:pPr>
        <w:pStyle w:val="SpecLetter"/>
        <w:tabs>
          <w:tab w:val="left" w:pos="1276"/>
        </w:tabs>
        <w:spacing w:after="0" w:line="240" w:lineRule="auto"/>
        <w:ind w:left="426"/>
      </w:pPr>
      <w:r>
        <w:t xml:space="preserve">The priority documents must be the first filed applications in a convention country in respect of the invention.  If this is not the case then a request to disregard the earlier applications </w:t>
      </w:r>
      <w:r>
        <w:rPr>
          <w:b/>
          <w:bCs/>
          <w:u w:val="single"/>
        </w:rPr>
        <w:t>must</w:t>
      </w:r>
      <w:r>
        <w:t xml:space="preserve"> be filed.</w:t>
      </w:r>
    </w:p>
    <w:p w:rsidR="00673B05" w:rsidRDefault="00673B05">
      <w:pPr>
        <w:pStyle w:val="SpecLetter"/>
        <w:pBdr>
          <w:bottom w:val="single" w:sz="12" w:space="1" w:color="auto"/>
        </w:pBdr>
        <w:tabs>
          <w:tab w:val="left" w:pos="993"/>
        </w:tabs>
        <w:spacing w:before="60" w:after="0" w:line="240" w:lineRule="auto"/>
      </w:pPr>
    </w:p>
    <w:p w:rsidR="00673B05" w:rsidRDefault="00673B05">
      <w:pPr>
        <w:pStyle w:val="SpecLetter"/>
        <w:numPr>
          <w:ilvl w:val="0"/>
          <w:numId w:val="3"/>
        </w:numPr>
        <w:tabs>
          <w:tab w:val="left" w:pos="426"/>
        </w:tabs>
        <w:spacing w:before="60" w:after="0" w:line="240" w:lineRule="auto"/>
        <w:ind w:left="0" w:firstLine="0"/>
        <w:rPr>
          <w:b/>
          <w:bCs/>
          <w:smallCaps/>
          <w:sz w:val="28"/>
          <w:szCs w:val="28"/>
        </w:rPr>
      </w:pPr>
      <w:r>
        <w:rPr>
          <w:b/>
          <w:bCs/>
          <w:smallCaps/>
          <w:sz w:val="28"/>
          <w:szCs w:val="28"/>
        </w:rPr>
        <w:t>Priority Documents – Translations</w:t>
      </w:r>
    </w:p>
    <w:p w:rsidR="00673B05" w:rsidRDefault="00673B05">
      <w:pPr>
        <w:pStyle w:val="SpecLetter"/>
        <w:tabs>
          <w:tab w:val="left" w:pos="1276"/>
        </w:tabs>
        <w:spacing w:after="0" w:line="240" w:lineRule="auto"/>
        <w:ind w:left="426"/>
        <w:rPr>
          <w:sz w:val="20"/>
          <w:szCs w:val="20"/>
        </w:rPr>
      </w:pPr>
    </w:p>
    <w:p w:rsidR="00673B05" w:rsidRDefault="00673B05">
      <w:pPr>
        <w:pStyle w:val="SpecLetter"/>
        <w:tabs>
          <w:tab w:val="left" w:pos="1276"/>
        </w:tabs>
        <w:spacing w:after="0" w:line="240" w:lineRule="auto"/>
        <w:ind w:left="426"/>
      </w:pPr>
      <w:r>
        <w:t>The Australian Patent Office will only request a translation of a priority document where there is a validity issue in which the determination of the correct priority date is important.</w:t>
      </w:r>
    </w:p>
    <w:p w:rsidR="00673B05" w:rsidRDefault="00673B05">
      <w:pPr>
        <w:pStyle w:val="SpecLetter"/>
        <w:pBdr>
          <w:bottom w:val="single" w:sz="12" w:space="1" w:color="auto"/>
        </w:pBdr>
        <w:tabs>
          <w:tab w:val="left" w:pos="993"/>
        </w:tabs>
        <w:spacing w:before="60" w:after="0" w:line="240" w:lineRule="auto"/>
      </w:pPr>
    </w:p>
    <w:p w:rsidR="00673B05" w:rsidRDefault="0023146C">
      <w:pPr>
        <w:pStyle w:val="SpecLetter"/>
        <w:numPr>
          <w:ilvl w:val="0"/>
          <w:numId w:val="3"/>
        </w:numPr>
        <w:tabs>
          <w:tab w:val="left" w:pos="426"/>
        </w:tabs>
        <w:spacing w:before="60" w:after="0" w:line="240" w:lineRule="auto"/>
        <w:ind w:left="0" w:firstLine="0"/>
        <w:rPr>
          <w:b/>
          <w:bCs/>
          <w:smallCaps/>
          <w:sz w:val="28"/>
          <w:szCs w:val="28"/>
        </w:rPr>
      </w:pPr>
      <w:r>
        <w:rPr>
          <w:b/>
          <w:bCs/>
          <w:smallCaps/>
          <w:sz w:val="28"/>
          <w:szCs w:val="28"/>
        </w:rPr>
        <w:t>Entitlement</w:t>
      </w:r>
    </w:p>
    <w:p w:rsidR="00673B05" w:rsidRDefault="00673B05">
      <w:pPr>
        <w:pStyle w:val="SpecLetter"/>
        <w:tabs>
          <w:tab w:val="left" w:pos="1276"/>
        </w:tabs>
        <w:spacing w:after="0" w:line="240" w:lineRule="auto"/>
        <w:rPr>
          <w:sz w:val="20"/>
          <w:szCs w:val="20"/>
        </w:rPr>
      </w:pPr>
    </w:p>
    <w:p w:rsidR="00673B05" w:rsidRDefault="0023146C">
      <w:pPr>
        <w:pStyle w:val="SpecLetter"/>
        <w:tabs>
          <w:tab w:val="left" w:pos="1276"/>
        </w:tabs>
        <w:spacing w:after="0" w:line="240" w:lineRule="auto"/>
        <w:ind w:left="426"/>
      </w:pPr>
      <w:r>
        <w:t>A notice of detailing the a</w:t>
      </w:r>
      <w:r w:rsidR="00673B05">
        <w:t xml:space="preserve">pplicant’s </w:t>
      </w:r>
      <w:r>
        <w:t xml:space="preserve">devolution in title </w:t>
      </w:r>
      <w:r w:rsidR="00673B05">
        <w:t xml:space="preserve">to the invention from the inventors </w:t>
      </w:r>
      <w:r w:rsidR="000F4A9F">
        <w:t>will be</w:t>
      </w:r>
      <w:r w:rsidR="00673B05">
        <w:t xml:space="preserve"> required at examination</w:t>
      </w:r>
      <w:r>
        <w:t>.  The notice</w:t>
      </w:r>
      <w:r w:rsidR="00D20399">
        <w:t xml:space="preserve"> </w:t>
      </w:r>
      <w:r>
        <w:t xml:space="preserve">must also detail </w:t>
      </w:r>
      <w:r w:rsidR="00673B05">
        <w:t>the Applicant’s right to claim priority from the priority documents.</w:t>
      </w:r>
    </w:p>
    <w:p w:rsidR="00673B05" w:rsidRDefault="00673B05">
      <w:pPr>
        <w:pStyle w:val="SpecLetter"/>
        <w:tabs>
          <w:tab w:val="left" w:pos="1276"/>
        </w:tabs>
        <w:spacing w:after="0" w:line="240" w:lineRule="auto"/>
        <w:ind w:left="426"/>
      </w:pPr>
    </w:p>
    <w:p w:rsidR="00673B05" w:rsidRDefault="00673B05">
      <w:pPr>
        <w:pStyle w:val="SpecLetter"/>
        <w:tabs>
          <w:tab w:val="left" w:pos="1276"/>
        </w:tabs>
        <w:spacing w:after="0" w:line="240" w:lineRule="auto"/>
        <w:ind w:left="426"/>
        <w:rPr>
          <w:u w:val="single"/>
        </w:rPr>
      </w:pPr>
      <w:r>
        <w:t xml:space="preserve">If we are instructed to enter the national phase in </w:t>
      </w:r>
      <w:r w:rsidRPr="000F4A9F">
        <w:rPr>
          <w:b/>
          <w:u w:val="single"/>
        </w:rPr>
        <w:t>New Zealand</w:t>
      </w:r>
      <w:r>
        <w:t xml:space="preserve"> as well as Australia then details of the Applicant’s entitlement </w:t>
      </w:r>
      <w:r w:rsidRPr="000F4A9F">
        <w:rPr>
          <w:b/>
          <w:u w:val="single"/>
        </w:rPr>
        <w:t>must be provided at the time of filing.</w:t>
      </w:r>
    </w:p>
    <w:p w:rsidR="0023146C" w:rsidRDefault="0023146C" w:rsidP="0023146C">
      <w:pPr>
        <w:pStyle w:val="SpecLetter"/>
        <w:pBdr>
          <w:bottom w:val="single" w:sz="12" w:space="1" w:color="auto"/>
        </w:pBdr>
        <w:tabs>
          <w:tab w:val="left" w:pos="993"/>
        </w:tabs>
        <w:spacing w:before="60" w:after="0" w:line="240" w:lineRule="auto"/>
      </w:pPr>
    </w:p>
    <w:p w:rsidR="0023146C" w:rsidRDefault="00AE11AF" w:rsidP="0023146C">
      <w:pPr>
        <w:pStyle w:val="SpecLetter"/>
        <w:numPr>
          <w:ilvl w:val="0"/>
          <w:numId w:val="3"/>
        </w:numPr>
        <w:tabs>
          <w:tab w:val="left" w:pos="426"/>
        </w:tabs>
        <w:spacing w:before="60" w:after="0" w:line="240" w:lineRule="auto"/>
        <w:ind w:left="0" w:firstLine="0"/>
        <w:rPr>
          <w:b/>
          <w:bCs/>
          <w:smallCaps/>
          <w:sz w:val="28"/>
          <w:szCs w:val="28"/>
        </w:rPr>
      </w:pPr>
      <w:r>
        <w:rPr>
          <w:b/>
          <w:bCs/>
          <w:smallCaps/>
          <w:sz w:val="28"/>
          <w:szCs w:val="28"/>
        </w:rPr>
        <w:t>Examination</w:t>
      </w:r>
    </w:p>
    <w:p w:rsidR="00673B05" w:rsidRDefault="00673B05">
      <w:pPr>
        <w:pStyle w:val="SpecLetter"/>
        <w:tabs>
          <w:tab w:val="left" w:pos="1276"/>
        </w:tabs>
        <w:spacing w:after="0" w:line="240" w:lineRule="auto"/>
        <w:ind w:left="426"/>
      </w:pPr>
    </w:p>
    <w:p w:rsidR="0023146C" w:rsidRDefault="00673B05">
      <w:pPr>
        <w:pStyle w:val="SpecLetter"/>
        <w:tabs>
          <w:tab w:val="left" w:pos="1276"/>
        </w:tabs>
        <w:spacing w:after="0" w:line="240" w:lineRule="auto"/>
        <w:ind w:left="426"/>
      </w:pPr>
      <w:r>
        <w:t>In Australia examination must be requested within five years of the international filing date.</w:t>
      </w:r>
      <w:r w:rsidR="0023146C">
        <w:t xml:space="preserve">  </w:t>
      </w:r>
    </w:p>
    <w:p w:rsidR="0023146C" w:rsidRDefault="0023146C">
      <w:pPr>
        <w:pStyle w:val="SpecLetter"/>
        <w:tabs>
          <w:tab w:val="left" w:pos="1276"/>
        </w:tabs>
        <w:spacing w:after="0" w:line="240" w:lineRule="auto"/>
        <w:ind w:left="426"/>
      </w:pPr>
    </w:p>
    <w:p w:rsidR="00673B05" w:rsidRDefault="00AE11AF">
      <w:pPr>
        <w:pStyle w:val="SpecLetter"/>
        <w:tabs>
          <w:tab w:val="left" w:pos="1276"/>
        </w:tabs>
        <w:spacing w:after="0" w:line="240" w:lineRule="auto"/>
        <w:ind w:left="426"/>
      </w:pPr>
      <w:r>
        <w:lastRenderedPageBreak/>
        <w:t>Notably</w:t>
      </w:r>
      <w:r w:rsidR="000F4A9F">
        <w:t>, the</w:t>
      </w:r>
      <w:r w:rsidR="0023146C">
        <w:t xml:space="preserve"> Australian Patent Office wi</w:t>
      </w:r>
      <w:r w:rsidR="00D20399">
        <w:t>ll generally direct the Applicant</w:t>
      </w:r>
      <w:r w:rsidR="0023146C">
        <w:t xml:space="preserve"> to request examination</w:t>
      </w:r>
      <w:r w:rsidR="000F4A9F">
        <w:t xml:space="preserve"> </w:t>
      </w:r>
      <w:r w:rsidR="00D20399">
        <w:t xml:space="preserve">one to two years </w:t>
      </w:r>
      <w:r w:rsidR="0023146C">
        <w:t>before the five year deadline</w:t>
      </w:r>
      <w:r w:rsidR="00D20399">
        <w:t>.</w:t>
      </w:r>
      <w:r w:rsidR="000F4A9F">
        <w:t xml:space="preserve">  </w:t>
      </w:r>
      <w:r>
        <w:t>After receiving a direction to request examination, t</w:t>
      </w:r>
      <w:r w:rsidR="000F4A9F">
        <w:t>he Applicant must request examination within six months.</w:t>
      </w:r>
    </w:p>
    <w:p w:rsidR="00673B05" w:rsidRDefault="00673B05">
      <w:pPr>
        <w:pStyle w:val="SpecLetter"/>
        <w:pBdr>
          <w:bottom w:val="single" w:sz="12" w:space="1" w:color="auto"/>
        </w:pBdr>
        <w:tabs>
          <w:tab w:val="left" w:pos="993"/>
        </w:tabs>
        <w:spacing w:before="60" w:after="0" w:line="240" w:lineRule="auto"/>
      </w:pPr>
    </w:p>
    <w:p w:rsidR="00673B05" w:rsidRDefault="00673B05">
      <w:pPr>
        <w:pStyle w:val="SpecLetter"/>
        <w:numPr>
          <w:ilvl w:val="0"/>
          <w:numId w:val="3"/>
        </w:numPr>
        <w:tabs>
          <w:tab w:val="left" w:pos="426"/>
        </w:tabs>
        <w:spacing w:before="60" w:after="0" w:line="240" w:lineRule="auto"/>
        <w:ind w:left="0" w:firstLine="0"/>
        <w:rPr>
          <w:b/>
          <w:bCs/>
          <w:smallCaps/>
          <w:sz w:val="28"/>
          <w:szCs w:val="28"/>
        </w:rPr>
      </w:pPr>
      <w:r>
        <w:rPr>
          <w:b/>
          <w:bCs/>
          <w:smallCaps/>
          <w:sz w:val="28"/>
          <w:szCs w:val="28"/>
        </w:rPr>
        <w:t>Duty of Disclosure</w:t>
      </w:r>
    </w:p>
    <w:p w:rsidR="00673B05" w:rsidRDefault="00673B05">
      <w:pPr>
        <w:pStyle w:val="SpecLetter"/>
        <w:tabs>
          <w:tab w:val="left" w:pos="1276"/>
        </w:tabs>
        <w:spacing w:after="0" w:line="240" w:lineRule="auto"/>
        <w:rPr>
          <w:sz w:val="20"/>
          <w:szCs w:val="20"/>
        </w:rPr>
      </w:pPr>
    </w:p>
    <w:p w:rsidR="00673B05" w:rsidRDefault="00673B05">
      <w:pPr>
        <w:pStyle w:val="SpecLetter"/>
        <w:tabs>
          <w:tab w:val="left" w:pos="1276"/>
        </w:tabs>
        <w:spacing w:after="0" w:line="240" w:lineRule="auto"/>
        <w:ind w:left="426"/>
      </w:pPr>
      <w:r>
        <w:t>In Australia there is no longer a duty to disclose material relevant to the patentability of the invention.</w:t>
      </w:r>
    </w:p>
    <w:p w:rsidR="00673B05" w:rsidRDefault="00673B05">
      <w:pPr>
        <w:pStyle w:val="SpecLetter"/>
        <w:pBdr>
          <w:bottom w:val="single" w:sz="12" w:space="1" w:color="auto"/>
        </w:pBdr>
        <w:tabs>
          <w:tab w:val="left" w:pos="993"/>
        </w:tabs>
        <w:spacing w:before="60" w:after="0" w:line="240" w:lineRule="auto"/>
      </w:pPr>
    </w:p>
    <w:p w:rsidR="00991E8E" w:rsidRDefault="00991E8E" w:rsidP="00991E8E">
      <w:pPr>
        <w:pStyle w:val="SpecLetter"/>
        <w:numPr>
          <w:ilvl w:val="0"/>
          <w:numId w:val="3"/>
        </w:numPr>
        <w:tabs>
          <w:tab w:val="left" w:pos="426"/>
        </w:tabs>
        <w:spacing w:before="60" w:after="0" w:line="240" w:lineRule="auto"/>
        <w:ind w:left="0" w:firstLine="0"/>
        <w:rPr>
          <w:b/>
          <w:bCs/>
          <w:smallCaps/>
          <w:sz w:val="28"/>
          <w:szCs w:val="28"/>
        </w:rPr>
      </w:pPr>
      <w:r>
        <w:rPr>
          <w:b/>
          <w:bCs/>
          <w:smallCaps/>
          <w:sz w:val="28"/>
          <w:szCs w:val="28"/>
        </w:rPr>
        <w:t>Exemplary Request</w:t>
      </w:r>
    </w:p>
    <w:p w:rsidR="00991E8E" w:rsidRDefault="00991E8E" w:rsidP="00991E8E">
      <w:pPr>
        <w:pStyle w:val="SpecLetter"/>
        <w:tabs>
          <w:tab w:val="left" w:pos="993"/>
        </w:tabs>
        <w:spacing w:before="60" w:after="0" w:line="240" w:lineRule="auto"/>
      </w:pPr>
    </w:p>
    <w:p w:rsidR="00991E8E" w:rsidRDefault="00991E8E" w:rsidP="00991E8E">
      <w:pPr>
        <w:pStyle w:val="SpecLetter"/>
        <w:tabs>
          <w:tab w:val="left" w:pos="426"/>
        </w:tabs>
        <w:spacing w:before="60" w:after="0" w:line="240" w:lineRule="auto"/>
        <w:ind w:left="426"/>
      </w:pPr>
      <w:r>
        <w:t>When entering the national phase we generally prepare a request of the following form.</w:t>
      </w:r>
      <w:r w:rsidR="00D20399">
        <w:t xml:space="preserve">  T</w:t>
      </w:r>
      <w:r w:rsidR="000F4A9F">
        <w:t>he request is provided as a guide for ready reference.</w:t>
      </w:r>
    </w:p>
    <w:p w:rsidR="00991E8E" w:rsidRDefault="00991E8E" w:rsidP="00991E8E">
      <w:pPr>
        <w:pStyle w:val="SpecLetter"/>
        <w:tabs>
          <w:tab w:val="left" w:pos="426"/>
        </w:tabs>
        <w:spacing w:before="60" w:after="0" w:line="240" w:lineRule="auto"/>
        <w:rPr>
          <w:b/>
          <w:bCs/>
          <w:smallCaps/>
          <w:sz w:val="28"/>
          <w:szCs w:val="28"/>
        </w:rPr>
      </w:pPr>
    </w:p>
    <w:p w:rsidR="00673B05" w:rsidRPr="00930B40" w:rsidRDefault="00673B05" w:rsidP="00991E8E">
      <w:pPr>
        <w:pStyle w:val="SpecLetter"/>
        <w:tabs>
          <w:tab w:val="left" w:pos="851"/>
        </w:tabs>
        <w:spacing w:before="60" w:after="0" w:line="240" w:lineRule="auto"/>
        <w:ind w:left="426"/>
        <w:jc w:val="center"/>
        <w:rPr>
          <w:b/>
          <w:bCs/>
          <w:color w:val="7F7F7F" w:themeColor="text1" w:themeTint="80"/>
        </w:rPr>
      </w:pPr>
      <w:r w:rsidRPr="00930B40">
        <w:rPr>
          <w:b/>
          <w:bCs/>
          <w:color w:val="7F7F7F" w:themeColor="text1" w:themeTint="80"/>
        </w:rPr>
        <w:t>National Phase Entry Request</w:t>
      </w:r>
    </w:p>
    <w:p w:rsidR="00673B05" w:rsidRPr="00930B40" w:rsidRDefault="00673B05" w:rsidP="00991E8E">
      <w:pPr>
        <w:pStyle w:val="SpecLetter"/>
        <w:tabs>
          <w:tab w:val="left" w:pos="851"/>
        </w:tabs>
        <w:spacing w:before="120" w:after="0" w:line="240" w:lineRule="auto"/>
        <w:ind w:left="426"/>
        <w:jc w:val="center"/>
        <w:rPr>
          <w:b/>
          <w:bCs/>
          <w:color w:val="7F7F7F" w:themeColor="text1" w:themeTint="80"/>
        </w:rPr>
      </w:pPr>
      <w:r w:rsidRPr="00930B40">
        <w:rPr>
          <w:b/>
          <w:bCs/>
          <w:color w:val="7F7F7F" w:themeColor="text1" w:themeTint="80"/>
        </w:rPr>
        <w:t>Standard Patent Application</w:t>
      </w:r>
    </w:p>
    <w:p w:rsidR="00673B05" w:rsidRPr="00930B40" w:rsidRDefault="00673B05" w:rsidP="00991E8E">
      <w:pPr>
        <w:pStyle w:val="SpecLetter"/>
        <w:pBdr>
          <w:bottom w:val="single" w:sz="12" w:space="1" w:color="auto"/>
        </w:pBdr>
        <w:tabs>
          <w:tab w:val="left" w:pos="851"/>
        </w:tabs>
        <w:spacing w:before="60" w:after="0" w:line="240" w:lineRule="auto"/>
        <w:ind w:left="426"/>
        <w:rPr>
          <w:color w:val="7F7F7F" w:themeColor="text1" w:themeTint="80"/>
          <w:sz w:val="22"/>
          <w:szCs w:val="22"/>
        </w:rPr>
      </w:pPr>
    </w:p>
    <w:p w:rsidR="00673B05" w:rsidRPr="00930B40" w:rsidRDefault="00673B05" w:rsidP="00991E8E">
      <w:pPr>
        <w:pStyle w:val="SpecLetter"/>
        <w:tabs>
          <w:tab w:val="left" w:pos="851"/>
        </w:tabs>
        <w:spacing w:before="60" w:after="0" w:line="240" w:lineRule="auto"/>
        <w:ind w:left="426"/>
        <w:rPr>
          <w:b/>
          <w:bCs/>
          <w:color w:val="7F7F7F" w:themeColor="text1" w:themeTint="80"/>
          <w:sz w:val="22"/>
          <w:szCs w:val="22"/>
        </w:rPr>
      </w:pPr>
      <w:r w:rsidRPr="00930B40">
        <w:rPr>
          <w:b/>
          <w:bCs/>
          <w:color w:val="7F7F7F" w:themeColor="text1" w:themeTint="80"/>
          <w:sz w:val="22"/>
          <w:szCs w:val="22"/>
        </w:rPr>
        <w:t>Request</w:t>
      </w:r>
    </w:p>
    <w:p w:rsidR="00673B05" w:rsidRPr="00930B40" w:rsidRDefault="00673B05" w:rsidP="00991E8E">
      <w:pPr>
        <w:pStyle w:val="SpecLetter"/>
        <w:tabs>
          <w:tab w:val="left" w:pos="851"/>
        </w:tabs>
        <w:spacing w:before="60" w:after="0" w:line="240" w:lineRule="auto"/>
        <w:ind w:left="426"/>
        <w:rPr>
          <w:b/>
          <w:bCs/>
          <w:color w:val="7F7F7F" w:themeColor="text1" w:themeTint="80"/>
          <w:sz w:val="22"/>
          <w:szCs w:val="22"/>
        </w:rPr>
      </w:pPr>
    </w:p>
    <w:p w:rsidR="00673B05" w:rsidRPr="00930B40" w:rsidRDefault="00673B05" w:rsidP="00991E8E">
      <w:pPr>
        <w:pStyle w:val="SpecLetter"/>
        <w:tabs>
          <w:tab w:val="left" w:pos="851"/>
        </w:tabs>
        <w:spacing w:before="60" w:after="0" w:line="240" w:lineRule="auto"/>
        <w:ind w:left="426"/>
        <w:rPr>
          <w:color w:val="7F7F7F" w:themeColor="text1" w:themeTint="80"/>
          <w:sz w:val="22"/>
          <w:szCs w:val="22"/>
        </w:rPr>
      </w:pPr>
      <w:r w:rsidRPr="00930B40">
        <w:rPr>
          <w:color w:val="7F7F7F" w:themeColor="text1" w:themeTint="80"/>
          <w:sz w:val="22"/>
          <w:szCs w:val="22"/>
        </w:rPr>
        <w:t xml:space="preserve">We, </w:t>
      </w:r>
      <w:r w:rsidR="00991E8E" w:rsidRPr="00991E8E">
        <w:rPr>
          <w:color w:val="FF0000"/>
          <w:sz w:val="22"/>
          <w:szCs w:val="22"/>
        </w:rPr>
        <w:t>XXXX</w:t>
      </w:r>
      <w:r w:rsidRPr="00991E8E">
        <w:rPr>
          <w:color w:val="FF0000"/>
          <w:sz w:val="22"/>
          <w:szCs w:val="22"/>
        </w:rPr>
        <w:t xml:space="preserve"> Pty Ltd</w:t>
      </w:r>
      <w:r w:rsidRPr="00991E8E">
        <w:rPr>
          <w:sz w:val="22"/>
          <w:szCs w:val="22"/>
        </w:rPr>
        <w:t xml:space="preserve"> </w:t>
      </w:r>
      <w:r w:rsidRPr="00930B40">
        <w:rPr>
          <w:color w:val="7F7F7F" w:themeColor="text1" w:themeTint="80"/>
          <w:sz w:val="22"/>
          <w:szCs w:val="22"/>
        </w:rPr>
        <w:t xml:space="preserve">being the person identified below as the applicant, request national phase entry of International Application </w:t>
      </w:r>
      <w:r w:rsidR="00991E8E" w:rsidRPr="00991E8E">
        <w:rPr>
          <w:color w:val="FF0000"/>
          <w:sz w:val="22"/>
          <w:szCs w:val="22"/>
        </w:rPr>
        <w:t>PCT/USXXXX/XXXXXX</w:t>
      </w:r>
      <w:r w:rsidRPr="00991E8E">
        <w:rPr>
          <w:sz w:val="22"/>
          <w:szCs w:val="22"/>
        </w:rPr>
        <w:t xml:space="preserve"> </w:t>
      </w:r>
      <w:r w:rsidRPr="00930B40">
        <w:rPr>
          <w:color w:val="7F7F7F" w:themeColor="text1" w:themeTint="80"/>
          <w:sz w:val="22"/>
          <w:szCs w:val="22"/>
        </w:rPr>
        <w:t>and grant of a standard patent for an invention described in the complete specification accompanying the International Application.</w:t>
      </w:r>
    </w:p>
    <w:p w:rsidR="00673B05" w:rsidRPr="00930B40" w:rsidRDefault="00673B05" w:rsidP="00991E8E">
      <w:pPr>
        <w:pStyle w:val="SpecLetter"/>
        <w:tabs>
          <w:tab w:val="left" w:pos="851"/>
        </w:tabs>
        <w:spacing w:before="60" w:after="0" w:line="240" w:lineRule="auto"/>
        <w:ind w:left="426"/>
        <w:rPr>
          <w:color w:val="7F7F7F" w:themeColor="text1" w:themeTint="80"/>
          <w:sz w:val="22"/>
          <w:szCs w:val="22"/>
        </w:rPr>
      </w:pPr>
    </w:p>
    <w:p w:rsidR="00673B05" w:rsidRPr="00930B40" w:rsidRDefault="00673B05" w:rsidP="00991E8E">
      <w:pPr>
        <w:pStyle w:val="SpecLetter"/>
        <w:tabs>
          <w:tab w:val="left" w:pos="851"/>
        </w:tabs>
        <w:spacing w:before="60" w:after="0" w:line="240" w:lineRule="auto"/>
        <w:ind w:left="426"/>
        <w:rPr>
          <w:color w:val="7F7F7F" w:themeColor="text1" w:themeTint="80"/>
          <w:sz w:val="22"/>
          <w:szCs w:val="22"/>
        </w:rPr>
      </w:pPr>
      <w:r w:rsidRPr="00930B40">
        <w:rPr>
          <w:color w:val="7F7F7F" w:themeColor="text1" w:themeTint="80"/>
          <w:sz w:val="22"/>
          <w:szCs w:val="22"/>
        </w:rPr>
        <w:t xml:space="preserve">We attach a copy of the PCT pamphlet.  The PCT pamphlet forms part of this request.  </w:t>
      </w:r>
    </w:p>
    <w:p w:rsidR="00673B05" w:rsidRPr="00930B40" w:rsidRDefault="00673B05" w:rsidP="00991E8E">
      <w:pPr>
        <w:pStyle w:val="SpecLetter"/>
        <w:tabs>
          <w:tab w:val="left" w:pos="851"/>
        </w:tabs>
        <w:spacing w:before="60" w:after="0" w:line="240" w:lineRule="auto"/>
        <w:ind w:left="426"/>
        <w:rPr>
          <w:color w:val="7F7F7F" w:themeColor="text1" w:themeTint="80"/>
          <w:sz w:val="22"/>
          <w:szCs w:val="22"/>
        </w:rPr>
      </w:pPr>
    </w:p>
    <w:p w:rsidR="00673B05" w:rsidRPr="00930B40" w:rsidRDefault="00673B05" w:rsidP="00991E8E">
      <w:pPr>
        <w:pStyle w:val="SpecLetter"/>
        <w:pBdr>
          <w:top w:val="single" w:sz="12" w:space="1" w:color="auto"/>
        </w:pBdr>
        <w:tabs>
          <w:tab w:val="left" w:pos="851"/>
        </w:tabs>
        <w:spacing w:before="60" w:after="0" w:line="240" w:lineRule="auto"/>
        <w:ind w:left="426"/>
        <w:rPr>
          <w:b/>
          <w:bCs/>
          <w:color w:val="7F7F7F" w:themeColor="text1" w:themeTint="80"/>
          <w:sz w:val="22"/>
          <w:szCs w:val="22"/>
        </w:rPr>
      </w:pPr>
      <w:r w:rsidRPr="00930B40">
        <w:rPr>
          <w:b/>
          <w:bCs/>
          <w:color w:val="7F7F7F" w:themeColor="text1" w:themeTint="80"/>
          <w:sz w:val="22"/>
          <w:szCs w:val="22"/>
        </w:rPr>
        <w:t>Details</w:t>
      </w:r>
    </w:p>
    <w:p w:rsidR="00673B05" w:rsidRPr="00930B40" w:rsidRDefault="00673B05" w:rsidP="00991E8E">
      <w:pPr>
        <w:pStyle w:val="SpecLetter"/>
        <w:pBdr>
          <w:top w:val="single" w:sz="12" w:space="1" w:color="auto"/>
        </w:pBdr>
        <w:tabs>
          <w:tab w:val="left" w:pos="851"/>
        </w:tabs>
        <w:spacing w:before="60" w:after="0" w:line="240" w:lineRule="auto"/>
        <w:ind w:left="426"/>
        <w:rPr>
          <w:b/>
          <w:bCs/>
          <w:color w:val="7F7F7F" w:themeColor="text1" w:themeTint="80"/>
          <w:sz w:val="22"/>
          <w:szCs w:val="22"/>
        </w:rPr>
      </w:pPr>
    </w:p>
    <w:p w:rsidR="00673B05" w:rsidRPr="00991E8E" w:rsidRDefault="00673B05" w:rsidP="00991E8E">
      <w:pPr>
        <w:pStyle w:val="SpecLetter"/>
        <w:tabs>
          <w:tab w:val="left" w:pos="851"/>
          <w:tab w:val="left" w:pos="2835"/>
        </w:tabs>
        <w:spacing w:before="60" w:after="0" w:line="240" w:lineRule="auto"/>
        <w:ind w:left="426"/>
        <w:rPr>
          <w:sz w:val="22"/>
          <w:szCs w:val="22"/>
        </w:rPr>
      </w:pPr>
      <w:r w:rsidRPr="00930B40">
        <w:rPr>
          <w:color w:val="7F7F7F" w:themeColor="text1" w:themeTint="80"/>
          <w:sz w:val="22"/>
          <w:szCs w:val="22"/>
        </w:rPr>
        <w:t>Application Number:</w:t>
      </w:r>
      <w:r w:rsidRPr="00930B40">
        <w:rPr>
          <w:b/>
          <w:bCs/>
          <w:color w:val="7F7F7F" w:themeColor="text1" w:themeTint="80"/>
          <w:sz w:val="22"/>
          <w:szCs w:val="22"/>
        </w:rPr>
        <w:tab/>
      </w:r>
      <w:r w:rsidRPr="00991E8E">
        <w:rPr>
          <w:color w:val="FF0000"/>
          <w:sz w:val="22"/>
          <w:szCs w:val="22"/>
        </w:rPr>
        <w:t>PCT/</w:t>
      </w:r>
      <w:r w:rsidR="00991E8E" w:rsidRPr="00991E8E">
        <w:rPr>
          <w:color w:val="FF0000"/>
          <w:sz w:val="22"/>
          <w:szCs w:val="22"/>
        </w:rPr>
        <w:t>USXXXX</w:t>
      </w:r>
      <w:r w:rsidRPr="00991E8E">
        <w:rPr>
          <w:color w:val="FF0000"/>
          <w:sz w:val="22"/>
          <w:szCs w:val="22"/>
        </w:rPr>
        <w:t>/</w:t>
      </w:r>
      <w:r w:rsidR="00991E8E" w:rsidRPr="00991E8E">
        <w:rPr>
          <w:color w:val="FF0000"/>
          <w:sz w:val="22"/>
          <w:szCs w:val="22"/>
        </w:rPr>
        <w:t>XXXXXX</w:t>
      </w:r>
    </w:p>
    <w:p w:rsidR="00673B05" w:rsidRPr="00991E8E" w:rsidRDefault="00673B05" w:rsidP="00991E8E">
      <w:pPr>
        <w:pStyle w:val="SpecLetter"/>
        <w:tabs>
          <w:tab w:val="left" w:pos="851"/>
          <w:tab w:val="left" w:pos="2835"/>
        </w:tabs>
        <w:spacing w:before="60" w:after="0" w:line="240" w:lineRule="auto"/>
        <w:ind w:left="426"/>
        <w:rPr>
          <w:sz w:val="22"/>
          <w:szCs w:val="22"/>
        </w:rPr>
      </w:pPr>
      <w:r w:rsidRPr="00930B40">
        <w:rPr>
          <w:color w:val="7F7F7F" w:themeColor="text1" w:themeTint="80"/>
          <w:sz w:val="22"/>
          <w:szCs w:val="22"/>
        </w:rPr>
        <w:t>Publication Number:</w:t>
      </w:r>
      <w:r w:rsidRPr="00930B40">
        <w:rPr>
          <w:color w:val="7F7F7F" w:themeColor="text1" w:themeTint="80"/>
          <w:sz w:val="22"/>
          <w:szCs w:val="22"/>
        </w:rPr>
        <w:tab/>
      </w:r>
      <w:r w:rsidRPr="00991E8E">
        <w:rPr>
          <w:color w:val="FF0000"/>
          <w:sz w:val="22"/>
          <w:szCs w:val="22"/>
        </w:rPr>
        <w:t>WO/2</w:t>
      </w:r>
      <w:r w:rsidR="00991E8E" w:rsidRPr="00991E8E">
        <w:rPr>
          <w:color w:val="FF0000"/>
          <w:sz w:val="22"/>
          <w:szCs w:val="22"/>
        </w:rPr>
        <w:t>XXX</w:t>
      </w:r>
      <w:r w:rsidRPr="00991E8E">
        <w:rPr>
          <w:color w:val="FF0000"/>
          <w:sz w:val="22"/>
          <w:szCs w:val="22"/>
        </w:rPr>
        <w:t>/</w:t>
      </w:r>
      <w:r w:rsidR="00991E8E" w:rsidRPr="00991E8E">
        <w:rPr>
          <w:color w:val="FF0000"/>
          <w:sz w:val="22"/>
          <w:szCs w:val="22"/>
        </w:rPr>
        <w:t>XXXXXX</w:t>
      </w:r>
    </w:p>
    <w:p w:rsidR="00673B05" w:rsidRPr="00991E8E" w:rsidRDefault="00673B05" w:rsidP="00991E8E">
      <w:pPr>
        <w:pStyle w:val="SpecLetter"/>
        <w:tabs>
          <w:tab w:val="left" w:pos="851"/>
          <w:tab w:val="left" w:pos="2835"/>
        </w:tabs>
        <w:spacing w:before="60" w:after="0" w:line="240" w:lineRule="auto"/>
        <w:ind w:left="426"/>
        <w:rPr>
          <w:color w:val="FF0000"/>
          <w:sz w:val="22"/>
          <w:szCs w:val="22"/>
        </w:rPr>
      </w:pPr>
      <w:r w:rsidRPr="00930B40">
        <w:rPr>
          <w:color w:val="7F7F7F" w:themeColor="text1" w:themeTint="80"/>
          <w:sz w:val="22"/>
          <w:szCs w:val="22"/>
        </w:rPr>
        <w:t xml:space="preserve">Application Title:   </w:t>
      </w:r>
      <w:r w:rsidRPr="00930B40">
        <w:rPr>
          <w:color w:val="7F7F7F" w:themeColor="text1" w:themeTint="80"/>
          <w:sz w:val="22"/>
          <w:szCs w:val="22"/>
        </w:rPr>
        <w:tab/>
      </w:r>
      <w:r w:rsidRPr="00991E8E">
        <w:rPr>
          <w:color w:val="FF0000"/>
          <w:sz w:val="22"/>
          <w:szCs w:val="22"/>
        </w:rPr>
        <w:t>TITLE</w:t>
      </w:r>
    </w:p>
    <w:p w:rsidR="00673B05" w:rsidRPr="00991E8E" w:rsidRDefault="00673B05" w:rsidP="00991E8E">
      <w:pPr>
        <w:pStyle w:val="SpecLetter"/>
        <w:pBdr>
          <w:bottom w:val="single" w:sz="12" w:space="1" w:color="auto"/>
        </w:pBdr>
        <w:tabs>
          <w:tab w:val="left" w:pos="851"/>
          <w:tab w:val="left" w:pos="2835"/>
        </w:tabs>
        <w:spacing w:before="60" w:after="0" w:line="240" w:lineRule="auto"/>
        <w:ind w:left="426"/>
        <w:rPr>
          <w:color w:val="FF0000"/>
          <w:sz w:val="22"/>
          <w:szCs w:val="22"/>
        </w:rPr>
      </w:pPr>
      <w:r w:rsidRPr="00930B40">
        <w:rPr>
          <w:color w:val="7F7F7F" w:themeColor="text1" w:themeTint="80"/>
          <w:sz w:val="22"/>
          <w:szCs w:val="22"/>
        </w:rPr>
        <w:t>Filing Date:</w:t>
      </w:r>
      <w:r w:rsidRPr="00930B40">
        <w:rPr>
          <w:color w:val="7F7F7F" w:themeColor="text1" w:themeTint="80"/>
          <w:sz w:val="22"/>
          <w:szCs w:val="22"/>
        </w:rPr>
        <w:tab/>
      </w:r>
      <w:r w:rsidRPr="00991E8E">
        <w:rPr>
          <w:color w:val="FF0000"/>
          <w:sz w:val="22"/>
          <w:szCs w:val="22"/>
        </w:rPr>
        <w:t>1 January 2</w:t>
      </w:r>
      <w:r w:rsidR="00991E8E" w:rsidRPr="00991E8E">
        <w:rPr>
          <w:color w:val="FF0000"/>
          <w:sz w:val="22"/>
          <w:szCs w:val="22"/>
        </w:rPr>
        <w:t>XXX</w:t>
      </w:r>
    </w:p>
    <w:p w:rsidR="00673B05" w:rsidRPr="00991E8E" w:rsidRDefault="00673B05" w:rsidP="00991E8E">
      <w:pPr>
        <w:pStyle w:val="SpecLetter"/>
        <w:pBdr>
          <w:bottom w:val="single" w:sz="12" w:space="1" w:color="auto"/>
        </w:pBdr>
        <w:tabs>
          <w:tab w:val="left" w:pos="851"/>
          <w:tab w:val="left" w:pos="2835"/>
        </w:tabs>
        <w:spacing w:before="60" w:after="0" w:line="240" w:lineRule="auto"/>
        <w:ind w:left="426"/>
        <w:rPr>
          <w:color w:val="FF0000"/>
          <w:sz w:val="22"/>
          <w:szCs w:val="22"/>
        </w:rPr>
      </w:pPr>
      <w:r w:rsidRPr="00930B40">
        <w:rPr>
          <w:color w:val="7F7F7F" w:themeColor="text1" w:themeTint="80"/>
          <w:sz w:val="22"/>
          <w:szCs w:val="22"/>
        </w:rPr>
        <w:t>Earliest Priority Date:</w:t>
      </w:r>
      <w:r w:rsidRPr="00930B40">
        <w:rPr>
          <w:color w:val="7F7F7F" w:themeColor="text1" w:themeTint="80"/>
          <w:sz w:val="22"/>
          <w:szCs w:val="22"/>
        </w:rPr>
        <w:tab/>
      </w:r>
      <w:r w:rsidRPr="00991E8E">
        <w:rPr>
          <w:color w:val="FF0000"/>
          <w:sz w:val="22"/>
          <w:szCs w:val="22"/>
        </w:rPr>
        <w:t>1 January 2</w:t>
      </w:r>
      <w:r w:rsidR="00991E8E" w:rsidRPr="00991E8E">
        <w:rPr>
          <w:color w:val="FF0000"/>
          <w:sz w:val="22"/>
          <w:szCs w:val="22"/>
        </w:rPr>
        <w:t>XXX</w:t>
      </w:r>
    </w:p>
    <w:p w:rsidR="00673B05" w:rsidRPr="00991E8E" w:rsidRDefault="00673B05" w:rsidP="00991E8E">
      <w:pPr>
        <w:pStyle w:val="SpecLetter"/>
        <w:pBdr>
          <w:bottom w:val="single" w:sz="12" w:space="1" w:color="auto"/>
        </w:pBdr>
        <w:tabs>
          <w:tab w:val="left" w:pos="851"/>
          <w:tab w:val="left" w:pos="2835"/>
        </w:tabs>
        <w:spacing w:before="60" w:after="0" w:line="240" w:lineRule="auto"/>
        <w:ind w:left="426"/>
        <w:rPr>
          <w:sz w:val="22"/>
          <w:szCs w:val="22"/>
        </w:rPr>
      </w:pPr>
      <w:r w:rsidRPr="00930B40">
        <w:rPr>
          <w:color w:val="7F7F7F" w:themeColor="text1" w:themeTint="80"/>
          <w:sz w:val="22"/>
          <w:szCs w:val="22"/>
        </w:rPr>
        <w:t>National Phase Deadline:</w:t>
      </w:r>
      <w:r w:rsidRPr="00991E8E">
        <w:rPr>
          <w:sz w:val="22"/>
          <w:szCs w:val="22"/>
        </w:rPr>
        <w:tab/>
      </w:r>
      <w:r w:rsidRPr="00991E8E">
        <w:rPr>
          <w:color w:val="FF0000"/>
          <w:sz w:val="22"/>
          <w:szCs w:val="22"/>
        </w:rPr>
        <w:t>1 August 2</w:t>
      </w:r>
      <w:r w:rsidR="00991E8E" w:rsidRPr="00991E8E">
        <w:rPr>
          <w:color w:val="FF0000"/>
          <w:sz w:val="22"/>
          <w:szCs w:val="22"/>
        </w:rPr>
        <w:t>XXX</w:t>
      </w:r>
      <w:r w:rsidRPr="00991E8E">
        <w:rPr>
          <w:sz w:val="22"/>
          <w:szCs w:val="22"/>
        </w:rPr>
        <w:t xml:space="preserve"> </w:t>
      </w:r>
      <w:r w:rsidRPr="00991E8E">
        <w:rPr>
          <w:i/>
          <w:iCs/>
          <w:sz w:val="22"/>
          <w:szCs w:val="22"/>
        </w:rPr>
        <w:t>(31 Months)</w:t>
      </w:r>
    </w:p>
    <w:p w:rsidR="00673B05" w:rsidRPr="00930B40" w:rsidRDefault="00673B05" w:rsidP="00991E8E">
      <w:pPr>
        <w:pStyle w:val="SpecLetter"/>
        <w:pBdr>
          <w:bottom w:val="single" w:sz="12" w:space="1" w:color="auto"/>
        </w:pBdr>
        <w:tabs>
          <w:tab w:val="left" w:pos="851"/>
        </w:tabs>
        <w:spacing w:before="60" w:after="0" w:line="240" w:lineRule="auto"/>
        <w:ind w:left="426"/>
        <w:rPr>
          <w:color w:val="7F7F7F" w:themeColor="text1" w:themeTint="80"/>
          <w:sz w:val="22"/>
          <w:szCs w:val="22"/>
        </w:rPr>
      </w:pPr>
    </w:p>
    <w:p w:rsidR="00673B05" w:rsidRPr="00930B40" w:rsidRDefault="00673B05" w:rsidP="00991E8E">
      <w:pPr>
        <w:pStyle w:val="SpecLetter"/>
        <w:tabs>
          <w:tab w:val="left" w:pos="851"/>
        </w:tabs>
        <w:spacing w:before="60" w:after="0" w:line="240" w:lineRule="auto"/>
        <w:ind w:left="426"/>
        <w:rPr>
          <w:color w:val="7F7F7F" w:themeColor="text1" w:themeTint="80"/>
          <w:sz w:val="22"/>
          <w:szCs w:val="22"/>
        </w:rPr>
      </w:pPr>
      <w:r w:rsidRPr="00930B40">
        <w:rPr>
          <w:b/>
          <w:bCs/>
          <w:color w:val="7F7F7F" w:themeColor="text1" w:themeTint="80"/>
          <w:sz w:val="22"/>
          <w:szCs w:val="22"/>
        </w:rPr>
        <w:t>Applicants</w:t>
      </w:r>
    </w:p>
    <w:p w:rsidR="00673B05" w:rsidRPr="00930B40" w:rsidRDefault="00673B05" w:rsidP="00991E8E">
      <w:pPr>
        <w:tabs>
          <w:tab w:val="left" w:pos="851"/>
        </w:tabs>
        <w:spacing w:after="0" w:line="240" w:lineRule="auto"/>
        <w:ind w:left="426"/>
        <w:rPr>
          <w:b/>
          <w:bCs/>
          <w:smallCaps/>
          <w:color w:val="7F7F7F" w:themeColor="text1" w:themeTint="80"/>
          <w:sz w:val="22"/>
          <w:szCs w:val="22"/>
          <w:u w:val="single"/>
        </w:rPr>
      </w:pPr>
    </w:p>
    <w:p w:rsidR="00673B05" w:rsidRPr="00991E8E" w:rsidRDefault="00991E8E" w:rsidP="00991E8E">
      <w:pPr>
        <w:pStyle w:val="NormalSingle"/>
        <w:tabs>
          <w:tab w:val="left" w:pos="851"/>
          <w:tab w:val="left" w:pos="1560"/>
        </w:tabs>
        <w:ind w:left="426" w:hanging="1560"/>
        <w:rPr>
          <w:noProof w:val="0"/>
          <w:sz w:val="22"/>
          <w:szCs w:val="22"/>
          <w:lang w:val="en-AU"/>
        </w:rPr>
      </w:pPr>
      <w:r>
        <w:rPr>
          <w:noProof w:val="0"/>
          <w:color w:val="FF0000"/>
          <w:sz w:val="22"/>
          <w:szCs w:val="22"/>
          <w:lang w:val="en-AU"/>
        </w:rPr>
        <w:tab/>
      </w:r>
      <w:r w:rsidRPr="00991E8E">
        <w:rPr>
          <w:noProof w:val="0"/>
          <w:color w:val="FF0000"/>
          <w:sz w:val="22"/>
          <w:szCs w:val="22"/>
          <w:lang w:val="en-AU"/>
        </w:rPr>
        <w:t>XXXX</w:t>
      </w:r>
      <w:r w:rsidR="00673B05" w:rsidRPr="00991E8E">
        <w:rPr>
          <w:noProof w:val="0"/>
          <w:color w:val="FF0000"/>
          <w:sz w:val="22"/>
          <w:szCs w:val="22"/>
          <w:lang w:val="en-AU"/>
        </w:rPr>
        <w:t xml:space="preserve"> Pty Ltd; </w:t>
      </w:r>
      <w:r w:rsidRPr="00991E8E">
        <w:rPr>
          <w:noProof w:val="0"/>
          <w:color w:val="FF0000"/>
          <w:sz w:val="22"/>
          <w:szCs w:val="22"/>
          <w:lang w:val="en-AU"/>
        </w:rPr>
        <w:t>XX</w:t>
      </w:r>
      <w:r w:rsidR="00673B05" w:rsidRPr="00991E8E">
        <w:rPr>
          <w:noProof w:val="0"/>
          <w:color w:val="FF0000"/>
          <w:sz w:val="22"/>
          <w:szCs w:val="22"/>
          <w:lang w:val="en-AU"/>
        </w:rPr>
        <w:t xml:space="preserve"> </w:t>
      </w:r>
      <w:r w:rsidR="00EF20D8">
        <w:rPr>
          <w:noProof w:val="0"/>
          <w:color w:val="FF0000"/>
          <w:sz w:val="22"/>
          <w:szCs w:val="22"/>
          <w:lang w:val="en-AU"/>
        </w:rPr>
        <w:t>XXX</w:t>
      </w:r>
      <w:r w:rsidR="00673B05" w:rsidRPr="00991E8E">
        <w:rPr>
          <w:noProof w:val="0"/>
          <w:color w:val="FF0000"/>
          <w:sz w:val="22"/>
          <w:szCs w:val="22"/>
          <w:lang w:val="en-AU"/>
        </w:rPr>
        <w:t xml:space="preserve"> Street, Suburb, State </w:t>
      </w:r>
      <w:r w:rsidRPr="00991E8E">
        <w:rPr>
          <w:noProof w:val="0"/>
          <w:color w:val="FF0000"/>
          <w:sz w:val="22"/>
          <w:szCs w:val="22"/>
          <w:lang w:val="en-AU"/>
        </w:rPr>
        <w:t>XXXX</w:t>
      </w:r>
      <w:r w:rsidR="00673B05" w:rsidRPr="00991E8E">
        <w:rPr>
          <w:noProof w:val="0"/>
          <w:color w:val="FF0000"/>
          <w:sz w:val="22"/>
          <w:szCs w:val="22"/>
          <w:lang w:val="en-AU"/>
        </w:rPr>
        <w:t>, Country</w:t>
      </w:r>
    </w:p>
    <w:p w:rsidR="00673B05" w:rsidRPr="00930B40" w:rsidRDefault="00673B05" w:rsidP="00991E8E">
      <w:pPr>
        <w:pStyle w:val="SpecLetter"/>
        <w:pBdr>
          <w:bottom w:val="single" w:sz="12" w:space="1" w:color="auto"/>
        </w:pBdr>
        <w:tabs>
          <w:tab w:val="left" w:pos="851"/>
        </w:tabs>
        <w:spacing w:before="60" w:after="0" w:line="240" w:lineRule="auto"/>
        <w:ind w:left="426"/>
        <w:rPr>
          <w:color w:val="7F7F7F" w:themeColor="text1" w:themeTint="80"/>
          <w:sz w:val="22"/>
          <w:szCs w:val="22"/>
        </w:rPr>
      </w:pPr>
    </w:p>
    <w:p w:rsidR="00673B05" w:rsidRPr="00930B40" w:rsidRDefault="00673B05" w:rsidP="00991E8E">
      <w:pPr>
        <w:pStyle w:val="NormalSingle"/>
        <w:tabs>
          <w:tab w:val="left" w:pos="851"/>
        </w:tabs>
        <w:ind w:left="426"/>
        <w:rPr>
          <w:b/>
          <w:bCs/>
          <w:noProof w:val="0"/>
          <w:color w:val="7F7F7F" w:themeColor="text1" w:themeTint="80"/>
          <w:sz w:val="22"/>
          <w:szCs w:val="22"/>
          <w:lang w:val="en-AU"/>
        </w:rPr>
      </w:pPr>
      <w:r w:rsidRPr="00930B40">
        <w:rPr>
          <w:b/>
          <w:bCs/>
          <w:noProof w:val="0"/>
          <w:color w:val="7F7F7F" w:themeColor="text1" w:themeTint="80"/>
          <w:sz w:val="22"/>
          <w:szCs w:val="22"/>
          <w:lang w:val="en-AU"/>
        </w:rPr>
        <w:t>Inventors</w:t>
      </w:r>
    </w:p>
    <w:p w:rsidR="00673B05" w:rsidRPr="00930B40" w:rsidRDefault="00673B05" w:rsidP="00991E8E">
      <w:pPr>
        <w:pStyle w:val="NormalSingle"/>
        <w:tabs>
          <w:tab w:val="left" w:pos="851"/>
        </w:tabs>
        <w:ind w:left="426"/>
        <w:rPr>
          <w:noProof w:val="0"/>
          <w:color w:val="7F7F7F" w:themeColor="text1" w:themeTint="80"/>
          <w:sz w:val="22"/>
          <w:szCs w:val="22"/>
          <w:lang w:val="en-AU"/>
        </w:rPr>
      </w:pPr>
    </w:p>
    <w:p w:rsidR="00673B05" w:rsidRPr="00991E8E" w:rsidRDefault="00D20399" w:rsidP="00991E8E">
      <w:pPr>
        <w:pStyle w:val="NormalSingle"/>
        <w:tabs>
          <w:tab w:val="left" w:pos="851"/>
        </w:tabs>
        <w:ind w:left="426"/>
        <w:rPr>
          <w:noProof w:val="0"/>
          <w:sz w:val="22"/>
          <w:szCs w:val="22"/>
          <w:lang w:val="en-AU"/>
        </w:rPr>
      </w:pPr>
      <w:r>
        <w:rPr>
          <w:noProof w:val="0"/>
          <w:color w:val="FF0000"/>
          <w:sz w:val="22"/>
          <w:szCs w:val="22"/>
          <w:lang w:val="en-AU"/>
        </w:rPr>
        <w:t>Inventor First Name, Inventor Last Name</w:t>
      </w:r>
      <w:r w:rsidR="00673B05" w:rsidRPr="00991E8E">
        <w:rPr>
          <w:noProof w:val="0"/>
          <w:color w:val="FF0000"/>
          <w:sz w:val="22"/>
          <w:szCs w:val="22"/>
          <w:lang w:val="en-AU"/>
        </w:rPr>
        <w:t xml:space="preserve">; </w:t>
      </w:r>
      <w:r w:rsidR="00991E8E" w:rsidRPr="00991E8E">
        <w:rPr>
          <w:noProof w:val="0"/>
          <w:color w:val="FF0000"/>
          <w:sz w:val="22"/>
          <w:szCs w:val="22"/>
          <w:lang w:val="en-AU"/>
        </w:rPr>
        <w:t>XX</w:t>
      </w:r>
      <w:r w:rsidR="00673B05" w:rsidRPr="00991E8E">
        <w:rPr>
          <w:noProof w:val="0"/>
          <w:color w:val="FF0000"/>
          <w:sz w:val="22"/>
          <w:szCs w:val="22"/>
          <w:lang w:val="en-AU"/>
        </w:rPr>
        <w:t xml:space="preserve"> </w:t>
      </w:r>
      <w:r w:rsidR="00991E8E" w:rsidRPr="00991E8E">
        <w:rPr>
          <w:noProof w:val="0"/>
          <w:color w:val="FF0000"/>
          <w:sz w:val="22"/>
          <w:szCs w:val="22"/>
          <w:lang w:val="en-AU"/>
        </w:rPr>
        <w:t>XXXX</w:t>
      </w:r>
      <w:r w:rsidR="00673B05" w:rsidRPr="00991E8E">
        <w:rPr>
          <w:noProof w:val="0"/>
          <w:color w:val="FF0000"/>
          <w:sz w:val="22"/>
          <w:szCs w:val="22"/>
          <w:lang w:val="en-AU"/>
        </w:rPr>
        <w:t xml:space="preserve"> Street, Suburb, State </w:t>
      </w:r>
      <w:r w:rsidR="00EF20D8">
        <w:rPr>
          <w:noProof w:val="0"/>
          <w:color w:val="FF0000"/>
          <w:sz w:val="22"/>
          <w:szCs w:val="22"/>
          <w:lang w:val="en-AU"/>
        </w:rPr>
        <w:t>XXXX</w:t>
      </w:r>
      <w:r w:rsidR="00673B05" w:rsidRPr="00991E8E">
        <w:rPr>
          <w:noProof w:val="0"/>
          <w:color w:val="FF0000"/>
          <w:sz w:val="22"/>
          <w:szCs w:val="22"/>
          <w:lang w:val="en-AU"/>
        </w:rPr>
        <w:t>, Country</w:t>
      </w:r>
    </w:p>
    <w:p w:rsidR="00673B05" w:rsidRPr="00930B40" w:rsidRDefault="00673B05" w:rsidP="00991E8E">
      <w:pPr>
        <w:pStyle w:val="SpecLetter"/>
        <w:pBdr>
          <w:bottom w:val="single" w:sz="12" w:space="1" w:color="auto"/>
        </w:pBdr>
        <w:tabs>
          <w:tab w:val="left" w:pos="851"/>
        </w:tabs>
        <w:spacing w:before="60" w:after="0" w:line="240" w:lineRule="auto"/>
        <w:ind w:left="426"/>
        <w:rPr>
          <w:b/>
          <w:bCs/>
          <w:color w:val="7F7F7F" w:themeColor="text1" w:themeTint="80"/>
          <w:sz w:val="22"/>
          <w:szCs w:val="22"/>
        </w:rPr>
      </w:pPr>
    </w:p>
    <w:p w:rsidR="000C57BF" w:rsidRDefault="000C57BF">
      <w:pPr>
        <w:spacing w:after="0" w:line="240" w:lineRule="auto"/>
        <w:jc w:val="left"/>
        <w:rPr>
          <w:b/>
          <w:bCs/>
          <w:color w:val="7F7F7F" w:themeColor="text1" w:themeTint="80"/>
          <w:sz w:val="22"/>
          <w:szCs w:val="22"/>
        </w:rPr>
      </w:pPr>
      <w:r>
        <w:rPr>
          <w:b/>
          <w:bCs/>
          <w:color w:val="7F7F7F" w:themeColor="text1" w:themeTint="80"/>
          <w:sz w:val="22"/>
          <w:szCs w:val="22"/>
        </w:rPr>
        <w:br w:type="page"/>
      </w:r>
    </w:p>
    <w:p w:rsidR="00B61FE1" w:rsidRPr="00930B40" w:rsidRDefault="00B61FE1" w:rsidP="00B61FE1">
      <w:pPr>
        <w:pStyle w:val="SpecLetter"/>
        <w:pBdr>
          <w:bottom w:val="single" w:sz="12" w:space="1" w:color="auto"/>
        </w:pBdr>
        <w:tabs>
          <w:tab w:val="left" w:pos="851"/>
        </w:tabs>
        <w:spacing w:before="60" w:after="0" w:line="240" w:lineRule="auto"/>
        <w:ind w:left="426"/>
        <w:rPr>
          <w:b/>
          <w:bCs/>
          <w:color w:val="7F7F7F" w:themeColor="text1" w:themeTint="80"/>
          <w:sz w:val="22"/>
          <w:szCs w:val="22"/>
        </w:rPr>
      </w:pPr>
    </w:p>
    <w:p w:rsidR="00673B05" w:rsidRPr="00930B40" w:rsidRDefault="00673B05" w:rsidP="00991E8E">
      <w:pPr>
        <w:pStyle w:val="SpecLetter"/>
        <w:tabs>
          <w:tab w:val="left" w:pos="851"/>
        </w:tabs>
        <w:spacing w:before="60" w:after="0" w:line="240" w:lineRule="auto"/>
        <w:ind w:left="426"/>
        <w:rPr>
          <w:color w:val="7F7F7F" w:themeColor="text1" w:themeTint="80"/>
          <w:sz w:val="22"/>
          <w:szCs w:val="22"/>
        </w:rPr>
      </w:pPr>
      <w:r w:rsidRPr="00930B40">
        <w:rPr>
          <w:b/>
          <w:bCs/>
          <w:color w:val="7F7F7F" w:themeColor="text1" w:themeTint="80"/>
          <w:sz w:val="22"/>
          <w:szCs w:val="22"/>
        </w:rPr>
        <w:t>Priority Claims</w:t>
      </w:r>
    </w:p>
    <w:p w:rsidR="00673B05" w:rsidRPr="00930B40" w:rsidRDefault="00673B05" w:rsidP="00991E8E">
      <w:pPr>
        <w:pStyle w:val="NormalSingle"/>
        <w:tabs>
          <w:tab w:val="left" w:pos="851"/>
        </w:tabs>
        <w:ind w:left="426"/>
        <w:rPr>
          <w:noProof w:val="0"/>
          <w:color w:val="7F7F7F" w:themeColor="text1" w:themeTint="80"/>
          <w:sz w:val="22"/>
          <w:szCs w:val="22"/>
          <w:lang w:val="en-AU"/>
        </w:rPr>
      </w:pPr>
    </w:p>
    <w:p w:rsidR="00673B05" w:rsidRPr="00991E8E" w:rsidRDefault="00673B05" w:rsidP="00991E8E">
      <w:pPr>
        <w:pStyle w:val="NormalSingle"/>
        <w:tabs>
          <w:tab w:val="left" w:pos="851"/>
          <w:tab w:val="left" w:pos="1843"/>
          <w:tab w:val="left" w:pos="4820"/>
          <w:tab w:val="left" w:pos="6096"/>
          <w:tab w:val="left" w:pos="7371"/>
        </w:tabs>
        <w:ind w:left="426"/>
        <w:rPr>
          <w:noProof w:val="0"/>
          <w:sz w:val="22"/>
          <w:szCs w:val="22"/>
          <w:u w:val="single"/>
          <w:lang w:val="en-AU"/>
        </w:rPr>
      </w:pPr>
      <w:r w:rsidRPr="00930B40">
        <w:rPr>
          <w:noProof w:val="0"/>
          <w:color w:val="7F7F7F" w:themeColor="text1" w:themeTint="80"/>
          <w:sz w:val="22"/>
          <w:szCs w:val="22"/>
          <w:u w:val="single"/>
          <w:lang w:val="en-AU"/>
        </w:rPr>
        <w:t>Number</w:t>
      </w:r>
      <w:r w:rsidRPr="00930B40">
        <w:rPr>
          <w:noProof w:val="0"/>
          <w:color w:val="7F7F7F" w:themeColor="text1" w:themeTint="80"/>
          <w:sz w:val="22"/>
          <w:szCs w:val="22"/>
          <w:lang w:val="en-AU"/>
        </w:rPr>
        <w:tab/>
      </w:r>
      <w:r w:rsidRPr="00930B40">
        <w:rPr>
          <w:noProof w:val="0"/>
          <w:color w:val="7F7F7F" w:themeColor="text1" w:themeTint="80"/>
          <w:sz w:val="22"/>
          <w:szCs w:val="22"/>
          <w:u w:val="single"/>
          <w:lang w:val="en-AU"/>
        </w:rPr>
        <w:t>Date</w:t>
      </w:r>
      <w:r w:rsidRPr="00991E8E">
        <w:rPr>
          <w:i/>
          <w:iCs/>
          <w:noProof w:val="0"/>
          <w:sz w:val="22"/>
          <w:szCs w:val="22"/>
          <w:lang w:val="en-AU"/>
        </w:rPr>
        <w:tab/>
      </w:r>
    </w:p>
    <w:p w:rsidR="00673B05" w:rsidRPr="00991E8E" w:rsidRDefault="00673B05" w:rsidP="00991E8E">
      <w:pPr>
        <w:pStyle w:val="SpecLetter"/>
        <w:tabs>
          <w:tab w:val="left" w:pos="851"/>
          <w:tab w:val="left" w:pos="1843"/>
          <w:tab w:val="left" w:pos="4820"/>
          <w:tab w:val="left" w:pos="6096"/>
          <w:tab w:val="left" w:pos="7371"/>
        </w:tabs>
        <w:spacing w:before="60" w:after="0" w:line="240" w:lineRule="auto"/>
        <w:ind w:left="426"/>
        <w:rPr>
          <w:color w:val="FF0000"/>
          <w:sz w:val="22"/>
          <w:szCs w:val="22"/>
        </w:rPr>
      </w:pPr>
      <w:r w:rsidRPr="00991E8E">
        <w:rPr>
          <w:color w:val="FF0000"/>
          <w:sz w:val="22"/>
          <w:szCs w:val="22"/>
        </w:rPr>
        <w:t>US</w:t>
      </w:r>
      <w:r w:rsidR="00991E8E" w:rsidRPr="00991E8E">
        <w:rPr>
          <w:color w:val="FF0000"/>
          <w:sz w:val="22"/>
          <w:szCs w:val="22"/>
        </w:rPr>
        <w:t>XXX</w:t>
      </w:r>
      <w:r w:rsidR="00EF20D8">
        <w:rPr>
          <w:color w:val="FF0000"/>
          <w:sz w:val="22"/>
          <w:szCs w:val="22"/>
        </w:rPr>
        <w:t>X</w:t>
      </w:r>
      <w:r w:rsidR="00991E8E" w:rsidRPr="00991E8E">
        <w:rPr>
          <w:color w:val="FF0000"/>
          <w:sz w:val="22"/>
          <w:szCs w:val="22"/>
        </w:rPr>
        <w:t>X</w:t>
      </w:r>
      <w:r w:rsidRPr="00991E8E">
        <w:rPr>
          <w:color w:val="FF0000"/>
          <w:sz w:val="22"/>
          <w:szCs w:val="22"/>
        </w:rPr>
        <w:tab/>
        <w:t>1 January 2</w:t>
      </w:r>
      <w:r w:rsidR="00991E8E" w:rsidRPr="00991E8E">
        <w:rPr>
          <w:color w:val="FF0000"/>
          <w:sz w:val="22"/>
          <w:szCs w:val="22"/>
        </w:rPr>
        <w:t>XXX</w:t>
      </w:r>
      <w:r w:rsidRPr="00991E8E">
        <w:rPr>
          <w:color w:val="FF0000"/>
          <w:sz w:val="22"/>
          <w:szCs w:val="22"/>
        </w:rPr>
        <w:t xml:space="preserve"> </w:t>
      </w:r>
      <w:r w:rsidRPr="00991E8E">
        <w:rPr>
          <w:color w:val="FF0000"/>
          <w:sz w:val="22"/>
          <w:szCs w:val="22"/>
        </w:rPr>
        <w:tab/>
      </w:r>
    </w:p>
    <w:p w:rsidR="00673B05" w:rsidRPr="00930B40" w:rsidRDefault="00673B05" w:rsidP="00991E8E">
      <w:pPr>
        <w:pStyle w:val="SpecLetter"/>
        <w:pBdr>
          <w:bottom w:val="single" w:sz="12" w:space="1" w:color="auto"/>
        </w:pBdr>
        <w:tabs>
          <w:tab w:val="left" w:pos="851"/>
        </w:tabs>
        <w:spacing w:before="60" w:after="0" w:line="240" w:lineRule="auto"/>
        <w:ind w:left="426"/>
        <w:rPr>
          <w:b/>
          <w:bCs/>
          <w:color w:val="7F7F7F" w:themeColor="text1" w:themeTint="80"/>
          <w:sz w:val="22"/>
          <w:szCs w:val="22"/>
        </w:rPr>
      </w:pPr>
    </w:p>
    <w:p w:rsidR="00673B05" w:rsidRPr="00930B40" w:rsidRDefault="00673B05" w:rsidP="00991E8E">
      <w:pPr>
        <w:pStyle w:val="SpecLetter"/>
        <w:tabs>
          <w:tab w:val="left" w:pos="851"/>
        </w:tabs>
        <w:spacing w:before="60" w:after="0" w:line="240" w:lineRule="auto"/>
        <w:ind w:left="426"/>
        <w:rPr>
          <w:b/>
          <w:bCs/>
          <w:color w:val="7F7F7F" w:themeColor="text1" w:themeTint="80"/>
          <w:sz w:val="22"/>
          <w:szCs w:val="22"/>
        </w:rPr>
      </w:pPr>
      <w:r w:rsidRPr="00930B40">
        <w:rPr>
          <w:b/>
          <w:bCs/>
          <w:color w:val="7F7F7F" w:themeColor="text1" w:themeTint="80"/>
          <w:sz w:val="22"/>
          <w:szCs w:val="22"/>
        </w:rPr>
        <w:t>Amendments</w:t>
      </w:r>
    </w:p>
    <w:p w:rsidR="00673B05" w:rsidRPr="00930B40" w:rsidRDefault="00673B05" w:rsidP="00991E8E">
      <w:pPr>
        <w:pStyle w:val="NormalSingle"/>
        <w:tabs>
          <w:tab w:val="left" w:pos="851"/>
        </w:tabs>
        <w:ind w:left="426"/>
        <w:rPr>
          <w:noProof w:val="0"/>
          <w:color w:val="7F7F7F" w:themeColor="text1" w:themeTint="80"/>
          <w:sz w:val="22"/>
          <w:szCs w:val="22"/>
          <w:lang w:val="en-AU"/>
        </w:rPr>
      </w:pPr>
    </w:p>
    <w:p w:rsidR="00673B05" w:rsidRPr="00930B40" w:rsidRDefault="00673B05" w:rsidP="00991E8E">
      <w:pPr>
        <w:pStyle w:val="NormalSingle"/>
        <w:tabs>
          <w:tab w:val="left" w:pos="851"/>
        </w:tabs>
        <w:ind w:left="426"/>
        <w:rPr>
          <w:noProof w:val="0"/>
          <w:color w:val="7F7F7F" w:themeColor="text1" w:themeTint="80"/>
          <w:sz w:val="22"/>
          <w:szCs w:val="22"/>
          <w:lang w:val="en-AU"/>
        </w:rPr>
      </w:pPr>
      <w:r w:rsidRPr="00930B40">
        <w:rPr>
          <w:noProof w:val="0"/>
          <w:color w:val="7F7F7F" w:themeColor="text1" w:themeTint="80"/>
          <w:sz w:val="22"/>
          <w:szCs w:val="22"/>
          <w:lang w:val="en-AU"/>
        </w:rPr>
        <w:t>The following amendments were made under the PCT:</w:t>
      </w:r>
    </w:p>
    <w:p w:rsidR="00673B05" w:rsidRPr="00930B40" w:rsidRDefault="00673B05" w:rsidP="00991E8E">
      <w:pPr>
        <w:pStyle w:val="NormalSingle"/>
        <w:tabs>
          <w:tab w:val="left" w:pos="851"/>
        </w:tabs>
        <w:ind w:left="426"/>
        <w:rPr>
          <w:noProof w:val="0"/>
          <w:color w:val="7F7F7F" w:themeColor="text1" w:themeTint="80"/>
          <w:sz w:val="22"/>
          <w:szCs w:val="22"/>
          <w:lang w:val="en-AU"/>
        </w:rPr>
      </w:pPr>
    </w:p>
    <w:p w:rsidR="00673B05" w:rsidRPr="00991E8E" w:rsidRDefault="00673B05" w:rsidP="00991E8E">
      <w:pPr>
        <w:pStyle w:val="NormalSingle"/>
        <w:tabs>
          <w:tab w:val="left" w:pos="851"/>
        </w:tabs>
        <w:ind w:left="426" w:firstLine="720"/>
        <w:rPr>
          <w:noProof w:val="0"/>
          <w:sz w:val="22"/>
          <w:szCs w:val="22"/>
          <w:lang w:val="en-AU"/>
        </w:rPr>
      </w:pPr>
      <w:r w:rsidRPr="00930B40">
        <w:rPr>
          <w:noProof w:val="0"/>
          <w:color w:val="7F7F7F" w:themeColor="text1" w:themeTint="80"/>
          <w:sz w:val="22"/>
          <w:szCs w:val="22"/>
          <w:lang w:val="en-AU"/>
        </w:rPr>
        <w:t xml:space="preserve">(i) Article </w:t>
      </w:r>
      <w:r w:rsidRPr="00991E8E">
        <w:rPr>
          <w:noProof w:val="0"/>
          <w:color w:val="FF0000"/>
          <w:sz w:val="22"/>
          <w:szCs w:val="22"/>
          <w:lang w:val="en-AU"/>
        </w:rPr>
        <w:t>34</w:t>
      </w:r>
      <w:r w:rsidRPr="00991E8E">
        <w:rPr>
          <w:noProof w:val="0"/>
          <w:sz w:val="22"/>
          <w:szCs w:val="22"/>
          <w:lang w:val="en-AU"/>
        </w:rPr>
        <w:t xml:space="preserve"> </w:t>
      </w:r>
      <w:r w:rsidRPr="00930B40">
        <w:rPr>
          <w:noProof w:val="0"/>
          <w:color w:val="7F7F7F" w:themeColor="text1" w:themeTint="80"/>
          <w:sz w:val="22"/>
          <w:szCs w:val="22"/>
          <w:lang w:val="en-AU"/>
        </w:rPr>
        <w:t>amendments made on</w:t>
      </w:r>
      <w:r w:rsidRPr="00991E8E">
        <w:rPr>
          <w:noProof w:val="0"/>
          <w:sz w:val="22"/>
          <w:szCs w:val="22"/>
          <w:lang w:val="en-AU"/>
        </w:rPr>
        <w:t xml:space="preserve"> </w:t>
      </w:r>
      <w:r w:rsidRPr="00991E8E">
        <w:rPr>
          <w:noProof w:val="0"/>
          <w:color w:val="FF0000"/>
          <w:sz w:val="22"/>
          <w:szCs w:val="22"/>
          <w:lang w:val="en-AU"/>
        </w:rPr>
        <w:t>1 January 2</w:t>
      </w:r>
      <w:r w:rsidR="00991E8E" w:rsidRPr="00991E8E">
        <w:rPr>
          <w:noProof w:val="0"/>
          <w:color w:val="FF0000"/>
          <w:sz w:val="22"/>
          <w:szCs w:val="22"/>
          <w:lang w:val="en-AU"/>
        </w:rPr>
        <w:t>XXX</w:t>
      </w:r>
      <w:r w:rsidRPr="00991E8E">
        <w:rPr>
          <w:noProof w:val="0"/>
          <w:color w:val="FF0000"/>
          <w:sz w:val="22"/>
          <w:szCs w:val="22"/>
          <w:lang w:val="en-AU"/>
        </w:rPr>
        <w:t>.</w:t>
      </w:r>
    </w:p>
    <w:p w:rsidR="00673B05" w:rsidRPr="00930B40" w:rsidRDefault="00673B05" w:rsidP="00991E8E">
      <w:pPr>
        <w:pStyle w:val="SpecLetter"/>
        <w:pBdr>
          <w:bottom w:val="single" w:sz="12" w:space="1" w:color="auto"/>
        </w:pBdr>
        <w:tabs>
          <w:tab w:val="left" w:pos="851"/>
        </w:tabs>
        <w:spacing w:before="60" w:after="0" w:line="240" w:lineRule="auto"/>
        <w:ind w:left="426"/>
        <w:rPr>
          <w:b/>
          <w:bCs/>
          <w:color w:val="7F7F7F" w:themeColor="text1" w:themeTint="80"/>
          <w:sz w:val="22"/>
          <w:szCs w:val="22"/>
        </w:rPr>
      </w:pPr>
    </w:p>
    <w:p w:rsidR="00673B05" w:rsidRPr="00930B40" w:rsidRDefault="00673B05" w:rsidP="00991E8E">
      <w:pPr>
        <w:pStyle w:val="NormalSingle"/>
        <w:tabs>
          <w:tab w:val="left" w:pos="851"/>
        </w:tabs>
        <w:ind w:left="426"/>
        <w:rPr>
          <w:b/>
          <w:bCs/>
          <w:noProof w:val="0"/>
          <w:color w:val="7F7F7F" w:themeColor="text1" w:themeTint="80"/>
          <w:sz w:val="22"/>
          <w:szCs w:val="22"/>
          <w:lang w:val="en-AU"/>
        </w:rPr>
      </w:pPr>
      <w:r w:rsidRPr="00930B40">
        <w:rPr>
          <w:b/>
          <w:bCs/>
          <w:noProof w:val="0"/>
          <w:color w:val="7F7F7F" w:themeColor="text1" w:themeTint="80"/>
          <w:sz w:val="22"/>
          <w:szCs w:val="22"/>
          <w:lang w:val="en-AU"/>
        </w:rPr>
        <w:t>Certified Translations (Verified English Translations are Required at Filing)</w:t>
      </w:r>
    </w:p>
    <w:p w:rsidR="00673B05" w:rsidRPr="00930B40" w:rsidRDefault="00673B05" w:rsidP="00991E8E">
      <w:pPr>
        <w:pStyle w:val="NormalSingle"/>
        <w:tabs>
          <w:tab w:val="left" w:pos="851"/>
        </w:tabs>
        <w:ind w:left="426"/>
        <w:rPr>
          <w:noProof w:val="0"/>
          <w:color w:val="7F7F7F" w:themeColor="text1" w:themeTint="80"/>
          <w:sz w:val="22"/>
          <w:szCs w:val="22"/>
          <w:lang w:val="en-AU"/>
        </w:rPr>
      </w:pPr>
    </w:p>
    <w:p w:rsidR="00673B05" w:rsidRPr="00930B40" w:rsidRDefault="000D3711" w:rsidP="00991E8E">
      <w:pPr>
        <w:pStyle w:val="NormalSingle"/>
        <w:tabs>
          <w:tab w:val="left" w:pos="851"/>
        </w:tabs>
        <w:ind w:left="426"/>
        <w:rPr>
          <w:noProof w:val="0"/>
          <w:color w:val="7F7F7F" w:themeColor="text1" w:themeTint="80"/>
          <w:sz w:val="22"/>
          <w:szCs w:val="22"/>
          <w:lang w:val="en-AU"/>
        </w:rPr>
      </w:pPr>
      <w:r w:rsidRPr="00930B40">
        <w:rPr>
          <w:noProof w:val="0"/>
          <w:color w:val="7F7F7F" w:themeColor="text1" w:themeTint="80"/>
          <w:sz w:val="22"/>
          <w:szCs w:val="22"/>
          <w:lang w:val="en-AU"/>
        </w:rPr>
        <w:fldChar w:fldCharType="begin">
          <w:ffData>
            <w:name w:val=""/>
            <w:enabled/>
            <w:calcOnExit w:val="0"/>
            <w:checkBox>
              <w:sizeAuto/>
              <w:default w:val="0"/>
            </w:checkBox>
          </w:ffData>
        </w:fldChar>
      </w:r>
      <w:r w:rsidR="00673B05" w:rsidRPr="00930B40">
        <w:rPr>
          <w:noProof w:val="0"/>
          <w:color w:val="7F7F7F" w:themeColor="text1" w:themeTint="80"/>
          <w:sz w:val="22"/>
          <w:szCs w:val="22"/>
          <w:lang w:val="en-AU"/>
        </w:rPr>
        <w:instrText xml:space="preserve"> FORMCHECKBOX </w:instrText>
      </w:r>
      <w:r w:rsidR="004A56D3">
        <w:rPr>
          <w:noProof w:val="0"/>
          <w:color w:val="7F7F7F" w:themeColor="text1" w:themeTint="80"/>
          <w:sz w:val="22"/>
          <w:szCs w:val="22"/>
          <w:lang w:val="en-AU"/>
        </w:rPr>
      </w:r>
      <w:r w:rsidR="004A56D3">
        <w:rPr>
          <w:noProof w:val="0"/>
          <w:color w:val="7F7F7F" w:themeColor="text1" w:themeTint="80"/>
          <w:sz w:val="22"/>
          <w:szCs w:val="22"/>
          <w:lang w:val="en-AU"/>
        </w:rPr>
        <w:fldChar w:fldCharType="separate"/>
      </w:r>
      <w:r w:rsidRPr="00930B40">
        <w:rPr>
          <w:noProof w:val="0"/>
          <w:color w:val="7F7F7F" w:themeColor="text1" w:themeTint="80"/>
          <w:sz w:val="22"/>
          <w:szCs w:val="22"/>
          <w:lang w:val="en-AU"/>
        </w:rPr>
        <w:fldChar w:fldCharType="end"/>
      </w:r>
      <w:r w:rsidR="00673B05" w:rsidRPr="00930B40">
        <w:rPr>
          <w:noProof w:val="0"/>
          <w:color w:val="7F7F7F" w:themeColor="text1" w:themeTint="80"/>
          <w:sz w:val="22"/>
          <w:szCs w:val="22"/>
          <w:lang w:val="en-AU"/>
        </w:rPr>
        <w:t>The specification and amendments are in English.  No verified English translations are required.</w:t>
      </w:r>
    </w:p>
    <w:p w:rsidR="00673B05" w:rsidRPr="00930B40" w:rsidRDefault="00673B05" w:rsidP="00991E8E">
      <w:pPr>
        <w:pStyle w:val="NormalSingle"/>
        <w:tabs>
          <w:tab w:val="left" w:pos="851"/>
        </w:tabs>
        <w:ind w:left="426"/>
        <w:rPr>
          <w:noProof w:val="0"/>
          <w:color w:val="7F7F7F" w:themeColor="text1" w:themeTint="80"/>
          <w:sz w:val="22"/>
          <w:szCs w:val="22"/>
          <w:lang w:val="en-AU"/>
        </w:rPr>
      </w:pPr>
    </w:p>
    <w:p w:rsidR="00673B05" w:rsidRPr="00930B40" w:rsidRDefault="000D3711" w:rsidP="00991E8E">
      <w:pPr>
        <w:pStyle w:val="NormalSingle"/>
        <w:tabs>
          <w:tab w:val="left" w:pos="851"/>
        </w:tabs>
        <w:ind w:left="426"/>
        <w:rPr>
          <w:noProof w:val="0"/>
          <w:color w:val="7F7F7F" w:themeColor="text1" w:themeTint="80"/>
          <w:sz w:val="22"/>
          <w:szCs w:val="22"/>
          <w:lang w:val="en-AU"/>
        </w:rPr>
      </w:pPr>
      <w:r w:rsidRPr="00930B40">
        <w:rPr>
          <w:noProof w:val="0"/>
          <w:color w:val="7F7F7F" w:themeColor="text1" w:themeTint="80"/>
          <w:sz w:val="22"/>
          <w:szCs w:val="22"/>
          <w:lang w:val="en-AU"/>
        </w:rPr>
        <w:fldChar w:fldCharType="begin">
          <w:ffData>
            <w:name w:val=""/>
            <w:enabled/>
            <w:calcOnExit w:val="0"/>
            <w:checkBox>
              <w:sizeAuto/>
              <w:default w:val="0"/>
            </w:checkBox>
          </w:ffData>
        </w:fldChar>
      </w:r>
      <w:r w:rsidR="00673B05" w:rsidRPr="00930B40">
        <w:rPr>
          <w:noProof w:val="0"/>
          <w:color w:val="7F7F7F" w:themeColor="text1" w:themeTint="80"/>
          <w:sz w:val="22"/>
          <w:szCs w:val="22"/>
          <w:lang w:val="en-AU"/>
        </w:rPr>
        <w:instrText xml:space="preserve"> FORMCHECKBOX </w:instrText>
      </w:r>
      <w:r w:rsidR="004A56D3">
        <w:rPr>
          <w:noProof w:val="0"/>
          <w:color w:val="7F7F7F" w:themeColor="text1" w:themeTint="80"/>
          <w:sz w:val="22"/>
          <w:szCs w:val="22"/>
          <w:lang w:val="en-AU"/>
        </w:rPr>
      </w:r>
      <w:r w:rsidR="004A56D3">
        <w:rPr>
          <w:noProof w:val="0"/>
          <w:color w:val="7F7F7F" w:themeColor="text1" w:themeTint="80"/>
          <w:sz w:val="22"/>
          <w:szCs w:val="22"/>
          <w:lang w:val="en-AU"/>
        </w:rPr>
        <w:fldChar w:fldCharType="separate"/>
      </w:r>
      <w:r w:rsidRPr="00930B40">
        <w:rPr>
          <w:noProof w:val="0"/>
          <w:color w:val="7F7F7F" w:themeColor="text1" w:themeTint="80"/>
          <w:sz w:val="22"/>
          <w:szCs w:val="22"/>
          <w:lang w:val="en-AU"/>
        </w:rPr>
        <w:fldChar w:fldCharType="end"/>
      </w:r>
      <w:r w:rsidR="00673B05" w:rsidRPr="00930B40">
        <w:rPr>
          <w:noProof w:val="0"/>
          <w:color w:val="7F7F7F" w:themeColor="text1" w:themeTint="80"/>
          <w:sz w:val="22"/>
          <w:szCs w:val="22"/>
          <w:lang w:val="en-AU"/>
        </w:rPr>
        <w:t>A verification and English translation of the specification are attached.  No amendments were made under the PCT.</w:t>
      </w:r>
    </w:p>
    <w:p w:rsidR="00673B05" w:rsidRPr="00930B40" w:rsidRDefault="00673B05" w:rsidP="00991E8E">
      <w:pPr>
        <w:pStyle w:val="NormalSingle"/>
        <w:tabs>
          <w:tab w:val="left" w:pos="851"/>
        </w:tabs>
        <w:ind w:left="426"/>
        <w:rPr>
          <w:noProof w:val="0"/>
          <w:color w:val="7F7F7F" w:themeColor="text1" w:themeTint="80"/>
          <w:sz w:val="22"/>
          <w:szCs w:val="22"/>
          <w:lang w:val="en-AU"/>
        </w:rPr>
      </w:pPr>
    </w:p>
    <w:p w:rsidR="00673B05" w:rsidRPr="00930B40" w:rsidRDefault="000D3711" w:rsidP="00991E8E">
      <w:pPr>
        <w:pStyle w:val="NormalSingle"/>
        <w:tabs>
          <w:tab w:val="left" w:pos="851"/>
        </w:tabs>
        <w:ind w:left="426"/>
        <w:rPr>
          <w:noProof w:val="0"/>
          <w:color w:val="7F7F7F" w:themeColor="text1" w:themeTint="80"/>
          <w:sz w:val="22"/>
          <w:szCs w:val="22"/>
          <w:lang w:val="en-AU"/>
        </w:rPr>
      </w:pPr>
      <w:r w:rsidRPr="00930B40">
        <w:rPr>
          <w:noProof w:val="0"/>
          <w:color w:val="7F7F7F" w:themeColor="text1" w:themeTint="80"/>
          <w:sz w:val="22"/>
          <w:szCs w:val="22"/>
          <w:lang w:val="en-AU"/>
        </w:rPr>
        <w:fldChar w:fldCharType="begin">
          <w:ffData>
            <w:name w:val=""/>
            <w:enabled/>
            <w:calcOnExit w:val="0"/>
            <w:checkBox>
              <w:sizeAuto/>
              <w:default w:val="0"/>
            </w:checkBox>
          </w:ffData>
        </w:fldChar>
      </w:r>
      <w:r w:rsidR="00673B05" w:rsidRPr="00930B40">
        <w:rPr>
          <w:noProof w:val="0"/>
          <w:color w:val="7F7F7F" w:themeColor="text1" w:themeTint="80"/>
          <w:sz w:val="22"/>
          <w:szCs w:val="22"/>
          <w:lang w:val="en-AU"/>
        </w:rPr>
        <w:instrText xml:space="preserve"> FORMCHECKBOX </w:instrText>
      </w:r>
      <w:r w:rsidR="004A56D3">
        <w:rPr>
          <w:noProof w:val="0"/>
          <w:color w:val="7F7F7F" w:themeColor="text1" w:themeTint="80"/>
          <w:sz w:val="22"/>
          <w:szCs w:val="22"/>
          <w:lang w:val="en-AU"/>
        </w:rPr>
      </w:r>
      <w:r w:rsidR="004A56D3">
        <w:rPr>
          <w:noProof w:val="0"/>
          <w:color w:val="7F7F7F" w:themeColor="text1" w:themeTint="80"/>
          <w:sz w:val="22"/>
          <w:szCs w:val="22"/>
          <w:lang w:val="en-AU"/>
        </w:rPr>
        <w:fldChar w:fldCharType="separate"/>
      </w:r>
      <w:r w:rsidRPr="00930B40">
        <w:rPr>
          <w:noProof w:val="0"/>
          <w:color w:val="7F7F7F" w:themeColor="text1" w:themeTint="80"/>
          <w:sz w:val="22"/>
          <w:szCs w:val="22"/>
          <w:lang w:val="en-AU"/>
        </w:rPr>
        <w:fldChar w:fldCharType="end"/>
      </w:r>
      <w:r w:rsidR="00673B05" w:rsidRPr="00930B40">
        <w:rPr>
          <w:noProof w:val="0"/>
          <w:color w:val="7F7F7F" w:themeColor="text1" w:themeTint="80"/>
          <w:sz w:val="22"/>
          <w:szCs w:val="22"/>
          <w:lang w:val="en-AU"/>
        </w:rPr>
        <w:t>A verification and English translation of the specification are attached.  The translation includes all amendments made under the PCT.</w:t>
      </w:r>
    </w:p>
    <w:p w:rsidR="00673B05" w:rsidRPr="00930B40" w:rsidRDefault="00673B05" w:rsidP="00991E8E">
      <w:pPr>
        <w:pStyle w:val="NormalSingle"/>
        <w:tabs>
          <w:tab w:val="left" w:pos="851"/>
        </w:tabs>
        <w:ind w:left="426"/>
        <w:rPr>
          <w:noProof w:val="0"/>
          <w:color w:val="7F7F7F" w:themeColor="text1" w:themeTint="80"/>
          <w:sz w:val="22"/>
          <w:szCs w:val="22"/>
          <w:lang w:val="en-AU"/>
        </w:rPr>
      </w:pPr>
    </w:p>
    <w:p w:rsidR="00673B05" w:rsidRPr="00930B40" w:rsidRDefault="000D3711" w:rsidP="00991E8E">
      <w:pPr>
        <w:pStyle w:val="NormalSingle"/>
        <w:tabs>
          <w:tab w:val="left" w:pos="851"/>
        </w:tabs>
        <w:ind w:left="426"/>
        <w:rPr>
          <w:noProof w:val="0"/>
          <w:color w:val="7F7F7F" w:themeColor="text1" w:themeTint="80"/>
          <w:sz w:val="22"/>
          <w:szCs w:val="22"/>
          <w:lang w:val="en-AU"/>
        </w:rPr>
      </w:pPr>
      <w:r w:rsidRPr="00930B40">
        <w:rPr>
          <w:noProof w:val="0"/>
          <w:color w:val="7F7F7F" w:themeColor="text1" w:themeTint="80"/>
          <w:sz w:val="22"/>
          <w:szCs w:val="22"/>
          <w:lang w:val="en-AU"/>
        </w:rPr>
        <w:fldChar w:fldCharType="begin">
          <w:ffData>
            <w:name w:val=""/>
            <w:enabled/>
            <w:calcOnExit w:val="0"/>
            <w:checkBox>
              <w:sizeAuto/>
              <w:default w:val="1"/>
            </w:checkBox>
          </w:ffData>
        </w:fldChar>
      </w:r>
      <w:r w:rsidR="00673B05" w:rsidRPr="00930B40">
        <w:rPr>
          <w:noProof w:val="0"/>
          <w:color w:val="7F7F7F" w:themeColor="text1" w:themeTint="80"/>
          <w:sz w:val="22"/>
          <w:szCs w:val="22"/>
          <w:lang w:val="en-AU"/>
        </w:rPr>
        <w:instrText xml:space="preserve"> FORMCHECKBOX </w:instrText>
      </w:r>
      <w:r w:rsidR="004A56D3">
        <w:rPr>
          <w:noProof w:val="0"/>
          <w:color w:val="7F7F7F" w:themeColor="text1" w:themeTint="80"/>
          <w:sz w:val="22"/>
          <w:szCs w:val="22"/>
          <w:lang w:val="en-AU"/>
        </w:rPr>
      </w:r>
      <w:r w:rsidR="004A56D3">
        <w:rPr>
          <w:noProof w:val="0"/>
          <w:color w:val="7F7F7F" w:themeColor="text1" w:themeTint="80"/>
          <w:sz w:val="22"/>
          <w:szCs w:val="22"/>
          <w:lang w:val="en-AU"/>
        </w:rPr>
        <w:fldChar w:fldCharType="separate"/>
      </w:r>
      <w:r w:rsidRPr="00930B40">
        <w:rPr>
          <w:noProof w:val="0"/>
          <w:color w:val="7F7F7F" w:themeColor="text1" w:themeTint="80"/>
          <w:sz w:val="22"/>
          <w:szCs w:val="22"/>
          <w:lang w:val="en-AU"/>
        </w:rPr>
        <w:fldChar w:fldCharType="end"/>
      </w:r>
      <w:r w:rsidR="00673B05" w:rsidRPr="00930B40">
        <w:rPr>
          <w:noProof w:val="0"/>
          <w:color w:val="7F7F7F" w:themeColor="text1" w:themeTint="80"/>
          <w:sz w:val="22"/>
          <w:szCs w:val="22"/>
          <w:lang w:val="en-AU"/>
        </w:rPr>
        <w:t>Verifications and English translations of the specification and amendments made under the PCT are attached.</w:t>
      </w:r>
    </w:p>
    <w:p w:rsidR="00673B05" w:rsidRPr="00930B40" w:rsidRDefault="00673B05" w:rsidP="00991E8E">
      <w:pPr>
        <w:pStyle w:val="SpecLetter"/>
        <w:pBdr>
          <w:bottom w:val="single" w:sz="12" w:space="1" w:color="auto"/>
        </w:pBdr>
        <w:tabs>
          <w:tab w:val="left" w:pos="851"/>
        </w:tabs>
        <w:spacing w:before="60" w:after="0" w:line="240" w:lineRule="auto"/>
        <w:ind w:left="426"/>
        <w:rPr>
          <w:color w:val="7F7F7F" w:themeColor="text1" w:themeTint="80"/>
          <w:sz w:val="22"/>
          <w:szCs w:val="22"/>
        </w:rPr>
      </w:pPr>
    </w:p>
    <w:p w:rsidR="00673B05" w:rsidRPr="00930B40" w:rsidRDefault="00673B05" w:rsidP="00991E8E">
      <w:pPr>
        <w:pStyle w:val="SpecLetter"/>
        <w:tabs>
          <w:tab w:val="left" w:pos="851"/>
        </w:tabs>
        <w:spacing w:before="60" w:after="0" w:line="240" w:lineRule="auto"/>
        <w:ind w:left="426"/>
        <w:rPr>
          <w:color w:val="7F7F7F" w:themeColor="text1" w:themeTint="80"/>
          <w:sz w:val="22"/>
          <w:szCs w:val="22"/>
        </w:rPr>
      </w:pPr>
      <w:r w:rsidRPr="00930B40">
        <w:rPr>
          <w:b/>
          <w:bCs/>
          <w:color w:val="7F7F7F" w:themeColor="text1" w:themeTint="80"/>
          <w:sz w:val="22"/>
          <w:szCs w:val="22"/>
        </w:rPr>
        <w:t>Agent Details</w:t>
      </w:r>
    </w:p>
    <w:p w:rsidR="00673B05" w:rsidRPr="00930B40" w:rsidRDefault="00673B05" w:rsidP="00991E8E">
      <w:pPr>
        <w:pStyle w:val="SpecLetter"/>
        <w:tabs>
          <w:tab w:val="left" w:pos="851"/>
        </w:tabs>
        <w:spacing w:before="60" w:after="0" w:line="240" w:lineRule="auto"/>
        <w:ind w:left="426"/>
        <w:rPr>
          <w:color w:val="7F7F7F" w:themeColor="text1" w:themeTint="80"/>
          <w:sz w:val="22"/>
          <w:szCs w:val="22"/>
        </w:rPr>
      </w:pPr>
    </w:p>
    <w:p w:rsidR="00673B05" w:rsidRPr="00930B40" w:rsidRDefault="00673B05" w:rsidP="00991E8E">
      <w:pPr>
        <w:pStyle w:val="SpecLetter"/>
        <w:tabs>
          <w:tab w:val="left" w:pos="851"/>
        </w:tabs>
        <w:spacing w:before="60" w:after="0" w:line="240" w:lineRule="auto"/>
        <w:ind w:left="426"/>
        <w:rPr>
          <w:b/>
          <w:bCs/>
          <w:color w:val="7F7F7F" w:themeColor="text1" w:themeTint="80"/>
          <w:sz w:val="22"/>
          <w:szCs w:val="22"/>
        </w:rPr>
      </w:pPr>
      <w:r w:rsidRPr="00930B40">
        <w:rPr>
          <w:color w:val="7F7F7F" w:themeColor="text1" w:themeTint="80"/>
          <w:sz w:val="22"/>
          <w:szCs w:val="22"/>
        </w:rPr>
        <w:t xml:space="preserve">Agent:  </w:t>
      </w:r>
      <w:r w:rsidRPr="00930B40">
        <w:rPr>
          <w:b/>
          <w:bCs/>
          <w:color w:val="7F7F7F" w:themeColor="text1" w:themeTint="80"/>
          <w:sz w:val="22"/>
          <w:szCs w:val="22"/>
        </w:rPr>
        <w:t>Adam Law Patent &amp; Trade Mark Attorney</w:t>
      </w:r>
    </w:p>
    <w:p w:rsidR="00673B05" w:rsidRPr="00930B40" w:rsidRDefault="00673B05" w:rsidP="00991E8E">
      <w:pPr>
        <w:pStyle w:val="SpecLetter"/>
        <w:tabs>
          <w:tab w:val="left" w:pos="851"/>
        </w:tabs>
        <w:spacing w:before="60" w:after="0" w:line="240" w:lineRule="auto"/>
        <w:ind w:left="426"/>
        <w:rPr>
          <w:color w:val="7F7F7F" w:themeColor="text1" w:themeTint="80"/>
          <w:sz w:val="22"/>
          <w:szCs w:val="22"/>
        </w:rPr>
      </w:pPr>
    </w:p>
    <w:p w:rsidR="00673B05" w:rsidRPr="00930B40" w:rsidRDefault="00673B05" w:rsidP="00991E8E">
      <w:pPr>
        <w:pStyle w:val="SpecLetter"/>
        <w:tabs>
          <w:tab w:val="left" w:pos="851"/>
        </w:tabs>
        <w:spacing w:before="60" w:after="0" w:line="240" w:lineRule="auto"/>
        <w:ind w:left="426"/>
        <w:rPr>
          <w:color w:val="7F7F7F" w:themeColor="text1" w:themeTint="80"/>
          <w:sz w:val="22"/>
          <w:szCs w:val="22"/>
        </w:rPr>
      </w:pPr>
      <w:r w:rsidRPr="00930B40">
        <w:rPr>
          <w:color w:val="7F7F7F" w:themeColor="text1" w:themeTint="80"/>
          <w:sz w:val="22"/>
          <w:szCs w:val="22"/>
        </w:rPr>
        <w:t>Street Address for Service: 26 Glengariff Drive Floreat, WA 6014, Australia</w:t>
      </w:r>
    </w:p>
    <w:p w:rsidR="00673B05" w:rsidRPr="00930B40" w:rsidRDefault="00673B05" w:rsidP="00991E8E">
      <w:pPr>
        <w:pStyle w:val="SpecLetter"/>
        <w:tabs>
          <w:tab w:val="left" w:pos="851"/>
        </w:tabs>
        <w:spacing w:before="60" w:after="0" w:line="240" w:lineRule="auto"/>
        <w:ind w:left="426"/>
        <w:rPr>
          <w:color w:val="7F7F7F" w:themeColor="text1" w:themeTint="80"/>
          <w:sz w:val="22"/>
          <w:szCs w:val="22"/>
        </w:rPr>
      </w:pPr>
      <w:r w:rsidRPr="00930B40">
        <w:rPr>
          <w:color w:val="7F7F7F" w:themeColor="text1" w:themeTint="80"/>
          <w:sz w:val="22"/>
          <w:szCs w:val="22"/>
        </w:rPr>
        <w:t>Address for Correspondence: As above</w:t>
      </w:r>
    </w:p>
    <w:p w:rsidR="00673B05" w:rsidRPr="00930B40" w:rsidRDefault="00673B05" w:rsidP="00991E8E">
      <w:pPr>
        <w:pStyle w:val="SpecLetter"/>
        <w:tabs>
          <w:tab w:val="left" w:pos="851"/>
        </w:tabs>
        <w:spacing w:before="60" w:after="0" w:line="240" w:lineRule="auto"/>
        <w:ind w:left="426"/>
        <w:rPr>
          <w:color w:val="7F7F7F" w:themeColor="text1" w:themeTint="80"/>
          <w:sz w:val="22"/>
          <w:szCs w:val="22"/>
        </w:rPr>
      </w:pPr>
      <w:r w:rsidRPr="00930B40">
        <w:rPr>
          <w:color w:val="7F7F7F" w:themeColor="text1" w:themeTint="80"/>
          <w:sz w:val="22"/>
          <w:szCs w:val="22"/>
        </w:rPr>
        <w:t>Telephone Number: (08) 6102 2784</w:t>
      </w:r>
    </w:p>
    <w:p w:rsidR="00673B05" w:rsidRPr="00930B40" w:rsidRDefault="00673B05" w:rsidP="00991E8E">
      <w:pPr>
        <w:pStyle w:val="SpecLetter"/>
        <w:tabs>
          <w:tab w:val="left" w:pos="851"/>
        </w:tabs>
        <w:spacing w:before="60" w:after="0" w:line="240" w:lineRule="auto"/>
        <w:ind w:left="426"/>
        <w:rPr>
          <w:color w:val="7F7F7F" w:themeColor="text1" w:themeTint="80"/>
          <w:sz w:val="22"/>
          <w:szCs w:val="22"/>
        </w:rPr>
      </w:pPr>
      <w:r w:rsidRPr="00930B40">
        <w:rPr>
          <w:color w:val="7F7F7F" w:themeColor="text1" w:themeTint="80"/>
          <w:sz w:val="22"/>
          <w:szCs w:val="22"/>
        </w:rPr>
        <w:t>Fax: (08) 9200 5690</w:t>
      </w:r>
    </w:p>
    <w:p w:rsidR="00673B05" w:rsidRPr="00930B40" w:rsidRDefault="00673B05" w:rsidP="00991E8E">
      <w:pPr>
        <w:pStyle w:val="SpecLetter"/>
        <w:tabs>
          <w:tab w:val="left" w:pos="851"/>
        </w:tabs>
        <w:spacing w:before="60" w:after="0" w:line="240" w:lineRule="auto"/>
        <w:ind w:left="426"/>
        <w:rPr>
          <w:color w:val="7F7F7F" w:themeColor="text1" w:themeTint="80"/>
          <w:sz w:val="22"/>
          <w:szCs w:val="22"/>
        </w:rPr>
      </w:pPr>
      <w:r w:rsidRPr="00930B40">
        <w:rPr>
          <w:color w:val="7F7F7F" w:themeColor="text1" w:themeTint="80"/>
          <w:sz w:val="22"/>
          <w:szCs w:val="22"/>
        </w:rPr>
        <w:t>Mobile Number: 0422914152</w:t>
      </w:r>
    </w:p>
    <w:p w:rsidR="00673B05" w:rsidRPr="00930B40" w:rsidRDefault="00673B05" w:rsidP="00991E8E">
      <w:pPr>
        <w:pStyle w:val="SpecLetter"/>
        <w:tabs>
          <w:tab w:val="left" w:pos="851"/>
        </w:tabs>
        <w:spacing w:before="60" w:after="0" w:line="240" w:lineRule="auto"/>
        <w:ind w:left="426"/>
        <w:rPr>
          <w:color w:val="7F7F7F" w:themeColor="text1" w:themeTint="80"/>
          <w:sz w:val="22"/>
          <w:szCs w:val="22"/>
        </w:rPr>
      </w:pPr>
      <w:r w:rsidRPr="00930B40">
        <w:rPr>
          <w:color w:val="7F7F7F" w:themeColor="text1" w:themeTint="80"/>
          <w:sz w:val="22"/>
          <w:szCs w:val="22"/>
        </w:rPr>
        <w:t xml:space="preserve">Email address:  </w:t>
      </w:r>
      <w:hyperlink r:id="rId8" w:history="1">
        <w:r w:rsidRPr="00930B40">
          <w:rPr>
            <w:rStyle w:val="Hyperlink"/>
            <w:rFonts w:cstheme="minorBidi"/>
            <w:color w:val="7F7F7F" w:themeColor="text1" w:themeTint="80"/>
            <w:sz w:val="22"/>
            <w:szCs w:val="22"/>
          </w:rPr>
          <w:t>adam.law@adamlaw.com.au</w:t>
        </w:r>
      </w:hyperlink>
    </w:p>
    <w:p w:rsidR="00673B05" w:rsidRPr="00930B40" w:rsidRDefault="00673B05" w:rsidP="00991E8E">
      <w:pPr>
        <w:pStyle w:val="SpecLetter"/>
        <w:tabs>
          <w:tab w:val="left" w:pos="851"/>
        </w:tabs>
        <w:spacing w:before="60" w:after="0" w:line="240" w:lineRule="auto"/>
        <w:ind w:left="426"/>
        <w:rPr>
          <w:color w:val="7F7F7F" w:themeColor="text1" w:themeTint="80"/>
          <w:sz w:val="22"/>
          <w:szCs w:val="22"/>
        </w:rPr>
      </w:pPr>
    </w:p>
    <w:p w:rsidR="00673B05" w:rsidRPr="00930B40" w:rsidRDefault="00673B05" w:rsidP="00991E8E">
      <w:pPr>
        <w:pStyle w:val="SpecLetter"/>
        <w:tabs>
          <w:tab w:val="left" w:pos="851"/>
        </w:tabs>
        <w:spacing w:before="60" w:after="0" w:line="240" w:lineRule="auto"/>
        <w:ind w:left="426"/>
        <w:rPr>
          <w:color w:val="7F7F7F" w:themeColor="text1" w:themeTint="80"/>
          <w:sz w:val="22"/>
          <w:szCs w:val="22"/>
        </w:rPr>
      </w:pPr>
      <w:r w:rsidRPr="00930B40">
        <w:rPr>
          <w:color w:val="7F7F7F" w:themeColor="text1" w:themeTint="80"/>
          <w:sz w:val="22"/>
          <w:szCs w:val="22"/>
        </w:rPr>
        <w:t>Customer ID: 4010300049</w:t>
      </w:r>
    </w:p>
    <w:p w:rsidR="00673B05" w:rsidRPr="00930B40" w:rsidRDefault="00673B05" w:rsidP="00991E8E">
      <w:pPr>
        <w:pStyle w:val="SpecLetter"/>
        <w:pBdr>
          <w:bottom w:val="single" w:sz="12" w:space="1" w:color="auto"/>
        </w:pBdr>
        <w:tabs>
          <w:tab w:val="left" w:pos="851"/>
        </w:tabs>
        <w:spacing w:before="60" w:after="0" w:line="240" w:lineRule="auto"/>
        <w:ind w:left="426"/>
        <w:rPr>
          <w:color w:val="7F7F7F" w:themeColor="text1" w:themeTint="80"/>
          <w:sz w:val="22"/>
          <w:szCs w:val="22"/>
        </w:rPr>
      </w:pPr>
    </w:p>
    <w:p w:rsidR="00673B05" w:rsidRPr="00930B40" w:rsidRDefault="00673B05" w:rsidP="00991E8E">
      <w:pPr>
        <w:pStyle w:val="SpecLetter"/>
        <w:tabs>
          <w:tab w:val="left" w:pos="851"/>
        </w:tabs>
        <w:spacing w:before="60" w:after="0" w:line="240" w:lineRule="auto"/>
        <w:ind w:left="426"/>
        <w:rPr>
          <w:color w:val="7F7F7F" w:themeColor="text1" w:themeTint="80"/>
          <w:sz w:val="22"/>
          <w:szCs w:val="22"/>
        </w:rPr>
      </w:pPr>
      <w:r w:rsidRPr="00930B40">
        <w:rPr>
          <w:color w:val="7F7F7F" w:themeColor="text1" w:themeTint="80"/>
          <w:sz w:val="22"/>
          <w:szCs w:val="22"/>
        </w:rPr>
        <w:t>By our Patent Attorney:</w:t>
      </w:r>
    </w:p>
    <w:p w:rsidR="00673B05" w:rsidRPr="00930B40" w:rsidRDefault="00673B05" w:rsidP="00991E8E">
      <w:pPr>
        <w:pStyle w:val="SpecLetter"/>
        <w:tabs>
          <w:tab w:val="left" w:pos="851"/>
        </w:tabs>
        <w:spacing w:before="60" w:after="0" w:line="240" w:lineRule="auto"/>
        <w:ind w:left="426"/>
        <w:rPr>
          <w:color w:val="7F7F7F" w:themeColor="text1" w:themeTint="80"/>
          <w:sz w:val="22"/>
          <w:szCs w:val="22"/>
        </w:rPr>
      </w:pPr>
    </w:p>
    <w:tbl>
      <w:tblPr>
        <w:tblW w:w="0" w:type="auto"/>
        <w:tblInd w:w="-106" w:type="dxa"/>
        <w:tblLook w:val="0000" w:firstRow="0" w:lastRow="0" w:firstColumn="0" w:lastColumn="0" w:noHBand="0" w:noVBand="0"/>
      </w:tblPr>
      <w:tblGrid>
        <w:gridCol w:w="1668"/>
        <w:gridCol w:w="7762"/>
      </w:tblGrid>
      <w:tr w:rsidR="00930B40" w:rsidRPr="00930B40">
        <w:tc>
          <w:tcPr>
            <w:tcW w:w="1668" w:type="dxa"/>
            <w:tcBorders>
              <w:top w:val="nil"/>
              <w:left w:val="nil"/>
              <w:bottom w:val="nil"/>
              <w:right w:val="nil"/>
            </w:tcBorders>
          </w:tcPr>
          <w:p w:rsidR="00673B05" w:rsidRPr="00930B40" w:rsidRDefault="00673B05" w:rsidP="00AE11AF">
            <w:pPr>
              <w:pStyle w:val="SpecLetter"/>
              <w:tabs>
                <w:tab w:val="left" w:pos="851"/>
              </w:tabs>
              <w:spacing w:before="60" w:after="0" w:line="240" w:lineRule="auto"/>
              <w:ind w:left="532"/>
              <w:rPr>
                <w:color w:val="7F7F7F" w:themeColor="text1" w:themeTint="80"/>
              </w:rPr>
            </w:pPr>
            <w:r w:rsidRPr="00930B40">
              <w:rPr>
                <w:color w:val="7F7F7F" w:themeColor="text1" w:themeTint="80"/>
                <w:sz w:val="22"/>
                <w:szCs w:val="22"/>
              </w:rPr>
              <w:t>Signature:</w:t>
            </w:r>
          </w:p>
        </w:tc>
        <w:tc>
          <w:tcPr>
            <w:tcW w:w="7762" w:type="dxa"/>
            <w:tcBorders>
              <w:top w:val="nil"/>
              <w:left w:val="nil"/>
              <w:bottom w:val="nil"/>
              <w:right w:val="nil"/>
            </w:tcBorders>
          </w:tcPr>
          <w:p w:rsidR="00673B05" w:rsidRPr="00930B40" w:rsidRDefault="00673B05" w:rsidP="00AE11AF">
            <w:pPr>
              <w:pStyle w:val="SpecLetter"/>
              <w:tabs>
                <w:tab w:val="left" w:pos="851"/>
              </w:tabs>
              <w:spacing w:before="60" w:after="0" w:line="240" w:lineRule="auto"/>
              <w:ind w:left="532"/>
              <w:rPr>
                <w:color w:val="7F7F7F" w:themeColor="text1" w:themeTint="80"/>
              </w:rPr>
            </w:pPr>
          </w:p>
        </w:tc>
      </w:tr>
      <w:tr w:rsidR="00930B40" w:rsidRPr="00930B40">
        <w:tc>
          <w:tcPr>
            <w:tcW w:w="1668" w:type="dxa"/>
            <w:tcBorders>
              <w:top w:val="nil"/>
              <w:left w:val="nil"/>
              <w:bottom w:val="nil"/>
              <w:right w:val="nil"/>
            </w:tcBorders>
          </w:tcPr>
          <w:p w:rsidR="00673B05" w:rsidRPr="00930B40" w:rsidRDefault="00673B05" w:rsidP="00AE11AF">
            <w:pPr>
              <w:pStyle w:val="SpecLetter"/>
              <w:tabs>
                <w:tab w:val="left" w:pos="851"/>
              </w:tabs>
              <w:spacing w:before="60" w:after="0" w:line="240" w:lineRule="auto"/>
              <w:ind w:left="532"/>
              <w:rPr>
                <w:color w:val="7F7F7F" w:themeColor="text1" w:themeTint="80"/>
              </w:rPr>
            </w:pPr>
            <w:r w:rsidRPr="00930B40">
              <w:rPr>
                <w:color w:val="7F7F7F" w:themeColor="text1" w:themeTint="80"/>
                <w:sz w:val="22"/>
                <w:szCs w:val="22"/>
              </w:rPr>
              <w:t>Name:</w:t>
            </w:r>
          </w:p>
        </w:tc>
        <w:tc>
          <w:tcPr>
            <w:tcW w:w="7762" w:type="dxa"/>
            <w:tcBorders>
              <w:top w:val="nil"/>
              <w:left w:val="nil"/>
              <w:bottom w:val="nil"/>
              <w:right w:val="nil"/>
            </w:tcBorders>
          </w:tcPr>
          <w:p w:rsidR="00673B05" w:rsidRPr="00930B40" w:rsidRDefault="00673B05" w:rsidP="00AE11AF">
            <w:pPr>
              <w:pStyle w:val="SpecLetter"/>
              <w:tabs>
                <w:tab w:val="left" w:pos="851"/>
              </w:tabs>
              <w:spacing w:before="60" w:after="0" w:line="240" w:lineRule="auto"/>
              <w:ind w:left="532"/>
              <w:rPr>
                <w:color w:val="7F7F7F" w:themeColor="text1" w:themeTint="80"/>
              </w:rPr>
            </w:pPr>
            <w:r w:rsidRPr="00930B40">
              <w:rPr>
                <w:color w:val="7F7F7F" w:themeColor="text1" w:themeTint="80"/>
                <w:sz w:val="22"/>
                <w:szCs w:val="22"/>
              </w:rPr>
              <w:t>Adam Law</w:t>
            </w:r>
          </w:p>
        </w:tc>
      </w:tr>
      <w:tr w:rsidR="00673B05" w:rsidRPr="00991E8E">
        <w:tc>
          <w:tcPr>
            <w:tcW w:w="1668" w:type="dxa"/>
            <w:tcBorders>
              <w:top w:val="nil"/>
              <w:left w:val="nil"/>
              <w:bottom w:val="nil"/>
              <w:right w:val="nil"/>
            </w:tcBorders>
          </w:tcPr>
          <w:p w:rsidR="00673B05" w:rsidRPr="00991E8E" w:rsidRDefault="00673B05" w:rsidP="00AE11AF">
            <w:pPr>
              <w:pStyle w:val="SpecLetter"/>
              <w:tabs>
                <w:tab w:val="left" w:pos="851"/>
              </w:tabs>
              <w:spacing w:before="60" w:after="0" w:line="240" w:lineRule="auto"/>
              <w:ind w:left="532"/>
            </w:pPr>
            <w:r w:rsidRPr="00930B40">
              <w:rPr>
                <w:color w:val="7F7F7F" w:themeColor="text1" w:themeTint="80"/>
                <w:sz w:val="22"/>
                <w:szCs w:val="22"/>
              </w:rPr>
              <w:t>Date:</w:t>
            </w:r>
          </w:p>
        </w:tc>
        <w:tc>
          <w:tcPr>
            <w:tcW w:w="7762" w:type="dxa"/>
            <w:tcBorders>
              <w:top w:val="nil"/>
              <w:left w:val="nil"/>
              <w:bottom w:val="nil"/>
              <w:right w:val="nil"/>
            </w:tcBorders>
          </w:tcPr>
          <w:p w:rsidR="00673B05" w:rsidRPr="00991E8E" w:rsidRDefault="00673B05" w:rsidP="00AE11AF">
            <w:pPr>
              <w:pStyle w:val="SpecLetter"/>
              <w:tabs>
                <w:tab w:val="left" w:pos="851"/>
              </w:tabs>
              <w:spacing w:after="0" w:line="240" w:lineRule="auto"/>
              <w:ind w:left="532"/>
              <w:rPr>
                <w:color w:val="FF0000"/>
              </w:rPr>
            </w:pPr>
            <w:r w:rsidRPr="00991E8E">
              <w:rPr>
                <w:color w:val="FF0000"/>
                <w:sz w:val="22"/>
                <w:szCs w:val="22"/>
              </w:rPr>
              <w:t>1 September 2</w:t>
            </w:r>
            <w:r w:rsidR="00991E8E" w:rsidRPr="00991E8E">
              <w:rPr>
                <w:color w:val="FF0000"/>
                <w:sz w:val="22"/>
                <w:szCs w:val="22"/>
              </w:rPr>
              <w:t>XXX</w:t>
            </w:r>
          </w:p>
        </w:tc>
      </w:tr>
    </w:tbl>
    <w:p w:rsidR="00673B05" w:rsidRPr="00930B40" w:rsidRDefault="00673B05" w:rsidP="00991E8E">
      <w:pPr>
        <w:pStyle w:val="SpecLetter"/>
        <w:pBdr>
          <w:bottom w:val="single" w:sz="12" w:space="1" w:color="auto"/>
        </w:pBdr>
        <w:tabs>
          <w:tab w:val="left" w:pos="851"/>
        </w:tabs>
        <w:spacing w:before="60" w:after="0" w:line="240" w:lineRule="auto"/>
        <w:ind w:left="426"/>
        <w:rPr>
          <w:color w:val="7F7F7F" w:themeColor="text1" w:themeTint="80"/>
          <w:sz w:val="22"/>
          <w:szCs w:val="22"/>
        </w:rPr>
      </w:pPr>
    </w:p>
    <w:p w:rsidR="00673B05" w:rsidRPr="00930B40" w:rsidRDefault="00673B05" w:rsidP="00991E8E">
      <w:pPr>
        <w:pStyle w:val="SpecLetter"/>
        <w:tabs>
          <w:tab w:val="left" w:pos="851"/>
          <w:tab w:val="left" w:pos="1276"/>
        </w:tabs>
        <w:spacing w:after="0" w:line="240" w:lineRule="auto"/>
        <w:ind w:left="426"/>
        <w:rPr>
          <w:i/>
          <w:iCs/>
          <w:color w:val="7F7F7F" w:themeColor="text1" w:themeTint="80"/>
          <w:sz w:val="16"/>
          <w:szCs w:val="16"/>
        </w:rPr>
      </w:pPr>
      <w:r w:rsidRPr="00930B40">
        <w:rPr>
          <w:i/>
          <w:iCs/>
          <w:color w:val="7F7F7F" w:themeColor="text1" w:themeTint="80"/>
          <w:sz w:val="16"/>
          <w:szCs w:val="16"/>
        </w:rPr>
        <w:t xml:space="preserve">Attachments: </w:t>
      </w:r>
      <w:r w:rsidRPr="00930B40">
        <w:rPr>
          <w:i/>
          <w:iCs/>
          <w:color w:val="7F7F7F" w:themeColor="text1" w:themeTint="80"/>
          <w:sz w:val="16"/>
          <w:szCs w:val="16"/>
        </w:rPr>
        <w:tab/>
        <w:t>PCT pamphlet</w:t>
      </w:r>
    </w:p>
    <w:p w:rsidR="00673B05" w:rsidRPr="00930B40" w:rsidRDefault="00673B05" w:rsidP="000F4A9F">
      <w:pPr>
        <w:pStyle w:val="SpecLetter"/>
        <w:tabs>
          <w:tab w:val="left" w:pos="1276"/>
        </w:tabs>
        <w:spacing w:after="0" w:line="240" w:lineRule="auto"/>
        <w:ind w:left="1418"/>
        <w:rPr>
          <w:i/>
          <w:iCs/>
          <w:color w:val="7F7F7F" w:themeColor="text1" w:themeTint="80"/>
          <w:sz w:val="16"/>
          <w:szCs w:val="16"/>
        </w:rPr>
      </w:pPr>
      <w:r w:rsidRPr="00930B40">
        <w:rPr>
          <w:i/>
          <w:iCs/>
          <w:color w:val="7F7F7F" w:themeColor="text1" w:themeTint="80"/>
          <w:sz w:val="16"/>
          <w:szCs w:val="16"/>
        </w:rPr>
        <w:tab/>
        <w:t>Verified Translation</w:t>
      </w:r>
    </w:p>
    <w:p w:rsidR="00673B05" w:rsidRPr="00930B40" w:rsidRDefault="00673B05" w:rsidP="000F4A9F">
      <w:pPr>
        <w:pStyle w:val="SpecLetter"/>
        <w:tabs>
          <w:tab w:val="left" w:pos="1276"/>
        </w:tabs>
        <w:spacing w:after="0" w:line="240" w:lineRule="auto"/>
        <w:ind w:left="1418"/>
        <w:rPr>
          <w:i/>
          <w:iCs/>
          <w:color w:val="7F7F7F" w:themeColor="text1" w:themeTint="80"/>
          <w:sz w:val="16"/>
          <w:szCs w:val="16"/>
        </w:rPr>
      </w:pPr>
      <w:r w:rsidRPr="00930B40">
        <w:rPr>
          <w:i/>
          <w:iCs/>
          <w:color w:val="7F7F7F" w:themeColor="text1" w:themeTint="80"/>
          <w:sz w:val="16"/>
          <w:szCs w:val="16"/>
        </w:rPr>
        <w:tab/>
        <w:t xml:space="preserve">Payment form </w:t>
      </w:r>
    </w:p>
    <w:p w:rsidR="00991E8E" w:rsidRPr="00930B40" w:rsidRDefault="00991E8E" w:rsidP="00991E8E">
      <w:pPr>
        <w:pStyle w:val="SpecLetter"/>
        <w:tabs>
          <w:tab w:val="left" w:pos="851"/>
          <w:tab w:val="left" w:pos="1276"/>
        </w:tabs>
        <w:spacing w:after="0" w:line="240" w:lineRule="auto"/>
        <w:ind w:left="426"/>
        <w:rPr>
          <w:i/>
          <w:iCs/>
          <w:color w:val="7F7F7F" w:themeColor="text1" w:themeTint="80"/>
          <w:sz w:val="16"/>
          <w:szCs w:val="16"/>
        </w:rPr>
      </w:pPr>
    </w:p>
    <w:p w:rsidR="00991E8E" w:rsidRDefault="00991E8E" w:rsidP="00991E8E">
      <w:pPr>
        <w:pStyle w:val="SpecLetter"/>
        <w:pBdr>
          <w:bottom w:val="single" w:sz="12" w:space="1" w:color="auto"/>
        </w:pBdr>
        <w:tabs>
          <w:tab w:val="left" w:pos="993"/>
        </w:tabs>
        <w:spacing w:before="60" w:after="0" w:line="240" w:lineRule="auto"/>
      </w:pPr>
    </w:p>
    <w:p w:rsidR="00991E8E" w:rsidRDefault="00991E8E" w:rsidP="00991E8E">
      <w:pPr>
        <w:pStyle w:val="SpecLetter"/>
        <w:numPr>
          <w:ilvl w:val="0"/>
          <w:numId w:val="3"/>
        </w:numPr>
        <w:tabs>
          <w:tab w:val="left" w:pos="426"/>
        </w:tabs>
        <w:spacing w:before="60" w:after="0" w:line="240" w:lineRule="auto"/>
        <w:ind w:left="0" w:firstLine="0"/>
        <w:rPr>
          <w:b/>
          <w:bCs/>
          <w:smallCaps/>
          <w:sz w:val="28"/>
          <w:szCs w:val="28"/>
        </w:rPr>
      </w:pPr>
      <w:r>
        <w:rPr>
          <w:b/>
          <w:bCs/>
          <w:smallCaps/>
          <w:sz w:val="28"/>
          <w:szCs w:val="28"/>
        </w:rPr>
        <w:t>Verification of Translation</w:t>
      </w:r>
    </w:p>
    <w:p w:rsidR="00991E8E" w:rsidRDefault="00991E8E" w:rsidP="00991E8E">
      <w:pPr>
        <w:pStyle w:val="SpecLetter"/>
        <w:tabs>
          <w:tab w:val="left" w:pos="426"/>
        </w:tabs>
        <w:spacing w:before="60" w:after="0" w:line="240" w:lineRule="auto"/>
        <w:ind w:left="426"/>
      </w:pPr>
    </w:p>
    <w:p w:rsidR="00991E8E" w:rsidRDefault="00991E8E" w:rsidP="00991E8E">
      <w:pPr>
        <w:pStyle w:val="SpecLetter"/>
        <w:tabs>
          <w:tab w:val="left" w:pos="426"/>
        </w:tabs>
        <w:spacing w:before="60" w:after="0" w:line="240" w:lineRule="auto"/>
        <w:ind w:left="426"/>
      </w:pPr>
      <w:r>
        <w:t xml:space="preserve">Several verification forms are attached for </w:t>
      </w:r>
      <w:r w:rsidR="00D20399">
        <w:t>ready</w:t>
      </w:r>
      <w:r>
        <w:t xml:space="preserve"> of reference</w:t>
      </w:r>
      <w:r w:rsidR="00D20399">
        <w:t>.  Each of the verification forms meet</w:t>
      </w:r>
      <w:r w:rsidR="000F4A9F">
        <w:t>s with</w:t>
      </w:r>
      <w:r w:rsidR="00D20399">
        <w:t xml:space="preserve"> the Australian requirements.</w:t>
      </w:r>
    </w:p>
    <w:p w:rsidR="00991E8E" w:rsidRDefault="00991E8E" w:rsidP="00991E8E">
      <w:pPr>
        <w:pStyle w:val="SpecLetter"/>
        <w:tabs>
          <w:tab w:val="left" w:pos="993"/>
        </w:tabs>
        <w:spacing w:before="60" w:after="0" w:line="240" w:lineRule="auto"/>
      </w:pPr>
    </w:p>
    <w:p w:rsidR="00EF20D8" w:rsidRDefault="00EF20D8" w:rsidP="00EF20D8">
      <w:pPr>
        <w:pStyle w:val="SpecLetter"/>
        <w:pBdr>
          <w:top w:val="double" w:sz="6" w:space="1" w:color="auto"/>
        </w:pBdr>
        <w:tabs>
          <w:tab w:val="left" w:pos="993"/>
        </w:tabs>
        <w:spacing w:before="60" w:after="0" w:line="240" w:lineRule="auto"/>
        <w:jc w:val="right"/>
        <w:rPr>
          <w:i/>
          <w:sz w:val="16"/>
          <w:szCs w:val="16"/>
        </w:rPr>
      </w:pPr>
    </w:p>
    <w:p w:rsidR="0032147F" w:rsidRPr="00EF20D8" w:rsidRDefault="0032147F" w:rsidP="00EF20D8">
      <w:pPr>
        <w:pStyle w:val="SpecLetter"/>
        <w:pBdr>
          <w:top w:val="double" w:sz="6" w:space="1" w:color="auto"/>
        </w:pBdr>
        <w:tabs>
          <w:tab w:val="left" w:pos="993"/>
        </w:tabs>
        <w:spacing w:before="60" w:after="0" w:line="240" w:lineRule="auto"/>
        <w:jc w:val="right"/>
        <w:rPr>
          <w:i/>
          <w:sz w:val="16"/>
          <w:szCs w:val="16"/>
        </w:rPr>
      </w:pPr>
    </w:p>
    <w:p w:rsidR="00EF20D8" w:rsidRDefault="00EF20D8" w:rsidP="00EF20D8">
      <w:pPr>
        <w:pStyle w:val="SpecLetter"/>
        <w:tabs>
          <w:tab w:val="left" w:pos="993"/>
        </w:tabs>
        <w:spacing w:before="60" w:after="0" w:line="240" w:lineRule="auto"/>
      </w:pPr>
    </w:p>
    <w:p w:rsidR="00991E8E" w:rsidRDefault="00991E8E" w:rsidP="00991E8E">
      <w:pPr>
        <w:pStyle w:val="SpecLetter"/>
        <w:tabs>
          <w:tab w:val="left" w:pos="851"/>
        </w:tabs>
        <w:spacing w:before="60" w:after="0" w:line="240" w:lineRule="auto"/>
        <w:ind w:left="426"/>
        <w:sectPr w:rsidR="00991E8E" w:rsidSect="000C57BF">
          <w:headerReference w:type="default" r:id="rId9"/>
          <w:pgSz w:w="11907" w:h="16840" w:code="9"/>
          <w:pgMar w:top="1702" w:right="1275" w:bottom="1135" w:left="1276" w:header="851" w:footer="709" w:gutter="0"/>
          <w:cols w:space="708"/>
          <w:docGrid w:linePitch="360"/>
        </w:sectPr>
      </w:pPr>
    </w:p>
    <w:p w:rsidR="00673B05" w:rsidRDefault="00673B05">
      <w:pPr>
        <w:pStyle w:val="SpecLetter"/>
        <w:tabs>
          <w:tab w:val="left" w:pos="993"/>
        </w:tabs>
        <w:spacing w:before="60" w:after="0" w:line="240" w:lineRule="auto"/>
        <w:jc w:val="center"/>
        <w:rPr>
          <w:b/>
          <w:bCs/>
          <w:sz w:val="32"/>
          <w:szCs w:val="32"/>
        </w:rPr>
      </w:pPr>
      <w:r>
        <w:rPr>
          <w:b/>
          <w:bCs/>
          <w:sz w:val="32"/>
          <w:szCs w:val="32"/>
        </w:rPr>
        <w:t>Verification of Translation</w:t>
      </w:r>
    </w:p>
    <w:p w:rsidR="00673B05" w:rsidRDefault="00673B05">
      <w:pPr>
        <w:pStyle w:val="SpecLetter"/>
        <w:tabs>
          <w:tab w:val="left" w:pos="993"/>
        </w:tabs>
        <w:spacing w:before="60" w:after="0" w:line="240" w:lineRule="auto"/>
        <w:jc w:val="center"/>
        <w:rPr>
          <w:b/>
          <w:bCs/>
          <w:sz w:val="32"/>
          <w:szCs w:val="32"/>
        </w:rPr>
      </w:pPr>
      <w:r>
        <w:rPr>
          <w:b/>
          <w:bCs/>
          <w:sz w:val="32"/>
          <w:szCs w:val="32"/>
        </w:rPr>
        <w:t xml:space="preserve">International Application </w:t>
      </w:r>
    </w:p>
    <w:p w:rsidR="00673B05" w:rsidRDefault="00673B05">
      <w:pPr>
        <w:pStyle w:val="SpecLetter"/>
        <w:tabs>
          <w:tab w:val="left" w:pos="993"/>
        </w:tabs>
        <w:spacing w:before="60" w:after="0" w:line="240" w:lineRule="auto"/>
      </w:pPr>
    </w:p>
    <w:p w:rsidR="00673B05" w:rsidRDefault="00673B05">
      <w:pPr>
        <w:pStyle w:val="SpecLetter"/>
        <w:tabs>
          <w:tab w:val="left" w:pos="993"/>
        </w:tabs>
        <w:spacing w:before="60" w:after="0" w:line="240" w:lineRule="auto"/>
      </w:pPr>
      <w:r>
        <w:t>I, _____________________________________________ of</w:t>
      </w:r>
    </w:p>
    <w:p w:rsidR="00673B05" w:rsidRDefault="00673B05">
      <w:pPr>
        <w:pStyle w:val="SpecLetter"/>
        <w:tabs>
          <w:tab w:val="left" w:pos="993"/>
        </w:tabs>
        <w:spacing w:before="60" w:after="0" w:line="240" w:lineRule="auto"/>
      </w:pPr>
      <w:r>
        <w:t>____________________________________________________________________________</w:t>
      </w:r>
    </w:p>
    <w:p w:rsidR="00673B05" w:rsidRDefault="00673B05">
      <w:pPr>
        <w:pStyle w:val="SpecLetter"/>
        <w:tabs>
          <w:tab w:val="left" w:pos="993"/>
        </w:tabs>
        <w:spacing w:before="60" w:after="0" w:line="240" w:lineRule="auto"/>
      </w:pPr>
      <w:r>
        <w:t>____________________________________________________________________________</w:t>
      </w:r>
    </w:p>
    <w:p w:rsidR="00673B05" w:rsidRDefault="00673B05">
      <w:pPr>
        <w:pStyle w:val="SpecLetter"/>
        <w:tabs>
          <w:tab w:val="left" w:pos="993"/>
        </w:tabs>
        <w:spacing w:before="60" w:after="0" w:line="240" w:lineRule="auto"/>
      </w:pPr>
    </w:p>
    <w:p w:rsidR="00673B05" w:rsidRDefault="00673B05">
      <w:pPr>
        <w:pStyle w:val="SpecLetter"/>
        <w:tabs>
          <w:tab w:val="left" w:pos="993"/>
        </w:tabs>
        <w:spacing w:before="60" w:after="0" w:line="240" w:lineRule="auto"/>
      </w:pPr>
      <w:r>
        <w:t>have translated the specification of International Application PCT/___________________, the translation being in English (‘the translation’).</w:t>
      </w:r>
    </w:p>
    <w:p w:rsidR="00673B05" w:rsidRDefault="00673B05">
      <w:pPr>
        <w:pStyle w:val="SpecLetter"/>
        <w:tabs>
          <w:tab w:val="left" w:pos="993"/>
        </w:tabs>
        <w:spacing w:before="60" w:after="0" w:line="240" w:lineRule="auto"/>
      </w:pPr>
    </w:p>
    <w:p w:rsidR="00AE11AF" w:rsidRDefault="00673B05" w:rsidP="00AE11AF">
      <w:pPr>
        <w:pStyle w:val="SpecLetter"/>
        <w:tabs>
          <w:tab w:val="left" w:pos="993"/>
        </w:tabs>
        <w:spacing w:before="60" w:after="0" w:line="240" w:lineRule="auto"/>
      </w:pPr>
      <w:r>
        <w:t xml:space="preserve">I state that the translation as attached is a true and complete translation.  </w:t>
      </w:r>
      <w:r w:rsidR="00AE11AF">
        <w:t>I understand that the translation is a full translation including all amendments under the PCT, if any amendments were made.</w:t>
      </w:r>
    </w:p>
    <w:p w:rsidR="00AE11AF" w:rsidRDefault="00AE11AF">
      <w:pPr>
        <w:pStyle w:val="SpecLetter"/>
        <w:tabs>
          <w:tab w:val="left" w:pos="1276"/>
        </w:tabs>
        <w:spacing w:before="60" w:after="0" w:line="240" w:lineRule="auto"/>
      </w:pPr>
    </w:p>
    <w:p w:rsidR="00673B05" w:rsidRDefault="00673B05">
      <w:pPr>
        <w:pStyle w:val="SpecLetter"/>
        <w:tabs>
          <w:tab w:val="left" w:pos="1276"/>
        </w:tabs>
        <w:spacing w:before="60" w:after="0" w:line="240" w:lineRule="auto"/>
      </w:pPr>
      <w:r>
        <w:t>The translation comprises a full translation of the description, claims, drawings and abstract of the International Application.</w:t>
      </w:r>
    </w:p>
    <w:p w:rsidR="00673B05" w:rsidRDefault="00673B05">
      <w:pPr>
        <w:pStyle w:val="SpecLetter"/>
        <w:tabs>
          <w:tab w:val="left" w:pos="993"/>
        </w:tabs>
        <w:spacing w:before="60" w:after="0" w:line="240" w:lineRule="auto"/>
      </w:pPr>
    </w:p>
    <w:p w:rsidR="00673B05" w:rsidRDefault="00673B05">
      <w:pPr>
        <w:pStyle w:val="SpecLetter"/>
        <w:tabs>
          <w:tab w:val="left" w:pos="993"/>
        </w:tabs>
        <w:spacing w:before="60" w:after="0" w:line="240" w:lineRule="auto"/>
      </w:pPr>
      <w:r>
        <w:t>This verification is made to the best of my knowledge and belief.</w:t>
      </w:r>
    </w:p>
    <w:p w:rsidR="00673B05" w:rsidRDefault="00673B05">
      <w:pPr>
        <w:pStyle w:val="SpecLetter"/>
        <w:tabs>
          <w:tab w:val="left" w:pos="993"/>
        </w:tabs>
        <w:spacing w:before="60" w:after="0" w:line="240" w:lineRule="auto"/>
      </w:pPr>
    </w:p>
    <w:p w:rsidR="00673B05" w:rsidRDefault="00673B05">
      <w:pPr>
        <w:pStyle w:val="SpecLetter"/>
        <w:tabs>
          <w:tab w:val="left" w:pos="993"/>
        </w:tabs>
        <w:spacing w:before="60" w:after="0" w:line="240" w:lineRule="auto"/>
      </w:pPr>
      <w:r>
        <w:t xml:space="preserve">Signature </w:t>
      </w:r>
    </w:p>
    <w:p w:rsidR="00673B05" w:rsidRDefault="00673B05">
      <w:pPr>
        <w:pStyle w:val="SpecLetter"/>
        <w:tabs>
          <w:tab w:val="left" w:pos="993"/>
        </w:tabs>
        <w:spacing w:before="60" w:after="0" w:line="240" w:lineRule="auto"/>
      </w:pPr>
    </w:p>
    <w:p w:rsidR="00673B05" w:rsidRDefault="00673B05">
      <w:pPr>
        <w:pStyle w:val="SpecLetter"/>
        <w:tabs>
          <w:tab w:val="left" w:pos="993"/>
        </w:tabs>
        <w:spacing w:before="60" w:after="0" w:line="240" w:lineRule="auto"/>
      </w:pPr>
    </w:p>
    <w:p w:rsidR="00673B05" w:rsidRDefault="00673B05">
      <w:pPr>
        <w:pStyle w:val="SpecLetter"/>
        <w:tabs>
          <w:tab w:val="left" w:pos="993"/>
        </w:tabs>
        <w:spacing w:before="60" w:after="0" w:line="240" w:lineRule="auto"/>
      </w:pPr>
    </w:p>
    <w:p w:rsidR="00673B05" w:rsidRDefault="00673B05">
      <w:pPr>
        <w:pStyle w:val="SpecLetter"/>
        <w:tabs>
          <w:tab w:val="left" w:pos="993"/>
        </w:tabs>
        <w:spacing w:before="60" w:after="0" w:line="240" w:lineRule="auto"/>
      </w:pPr>
      <w:r>
        <w:t>Name: ___________________________</w:t>
      </w:r>
    </w:p>
    <w:p w:rsidR="00673B05" w:rsidRDefault="00673B05">
      <w:pPr>
        <w:pStyle w:val="SpecLetter"/>
        <w:tabs>
          <w:tab w:val="left" w:pos="993"/>
        </w:tabs>
        <w:spacing w:before="60" w:after="0" w:line="240" w:lineRule="auto"/>
      </w:pPr>
      <w:r>
        <w:t>Dated: ___________________________</w:t>
      </w:r>
    </w:p>
    <w:p w:rsidR="00673B05" w:rsidRDefault="00673B05">
      <w:pPr>
        <w:spacing w:after="0" w:line="240" w:lineRule="auto"/>
        <w:jc w:val="left"/>
      </w:pPr>
    </w:p>
    <w:p w:rsidR="00673B05" w:rsidRDefault="00673B05">
      <w:pPr>
        <w:pStyle w:val="SpecLetter"/>
        <w:tabs>
          <w:tab w:val="left" w:pos="993"/>
        </w:tabs>
        <w:spacing w:before="60" w:after="0" w:line="240" w:lineRule="auto"/>
        <w:jc w:val="left"/>
        <w:rPr>
          <w:b/>
          <w:bCs/>
        </w:rPr>
      </w:pPr>
    </w:p>
    <w:p w:rsidR="00673B05" w:rsidRDefault="00673B05">
      <w:pPr>
        <w:spacing w:after="0" w:line="240" w:lineRule="auto"/>
        <w:jc w:val="left"/>
        <w:rPr>
          <w:b/>
          <w:bCs/>
          <w:sz w:val="32"/>
          <w:szCs w:val="32"/>
        </w:rPr>
      </w:pPr>
      <w:r>
        <w:rPr>
          <w:b/>
          <w:bCs/>
          <w:sz w:val="32"/>
          <w:szCs w:val="32"/>
        </w:rPr>
        <w:br w:type="page"/>
      </w:r>
    </w:p>
    <w:p w:rsidR="00673B05" w:rsidRDefault="00673B05">
      <w:pPr>
        <w:pStyle w:val="SpecLetter"/>
        <w:tabs>
          <w:tab w:val="left" w:pos="993"/>
        </w:tabs>
        <w:spacing w:before="60" w:after="0" w:line="240" w:lineRule="auto"/>
        <w:jc w:val="center"/>
        <w:rPr>
          <w:b/>
          <w:bCs/>
          <w:sz w:val="32"/>
          <w:szCs w:val="32"/>
        </w:rPr>
      </w:pPr>
      <w:r>
        <w:rPr>
          <w:b/>
          <w:bCs/>
          <w:sz w:val="32"/>
          <w:szCs w:val="32"/>
        </w:rPr>
        <w:t>Verification of Translation</w:t>
      </w:r>
    </w:p>
    <w:p w:rsidR="00673B05" w:rsidRDefault="00673B05">
      <w:pPr>
        <w:pStyle w:val="SpecLetter"/>
        <w:tabs>
          <w:tab w:val="left" w:pos="993"/>
        </w:tabs>
        <w:spacing w:before="60" w:after="0" w:line="240" w:lineRule="auto"/>
        <w:jc w:val="center"/>
        <w:rPr>
          <w:b/>
          <w:bCs/>
          <w:sz w:val="32"/>
          <w:szCs w:val="32"/>
        </w:rPr>
      </w:pPr>
      <w:r>
        <w:rPr>
          <w:b/>
          <w:bCs/>
          <w:sz w:val="32"/>
          <w:szCs w:val="32"/>
        </w:rPr>
        <w:t>International Application As Amended</w:t>
      </w:r>
    </w:p>
    <w:p w:rsidR="00673B05" w:rsidRDefault="00673B05">
      <w:pPr>
        <w:pStyle w:val="SpecLetter"/>
        <w:tabs>
          <w:tab w:val="left" w:pos="993"/>
        </w:tabs>
        <w:spacing w:before="60" w:after="0" w:line="240" w:lineRule="auto"/>
      </w:pPr>
    </w:p>
    <w:p w:rsidR="00673B05" w:rsidRDefault="00673B05">
      <w:pPr>
        <w:pStyle w:val="SpecLetter"/>
        <w:tabs>
          <w:tab w:val="left" w:pos="993"/>
        </w:tabs>
        <w:spacing w:before="60" w:after="0" w:line="240" w:lineRule="auto"/>
      </w:pPr>
      <w:r>
        <w:t>I, _____________________________________________ of</w:t>
      </w:r>
    </w:p>
    <w:p w:rsidR="00673B05" w:rsidRDefault="00673B05">
      <w:pPr>
        <w:pStyle w:val="SpecLetter"/>
        <w:tabs>
          <w:tab w:val="left" w:pos="993"/>
        </w:tabs>
        <w:spacing w:before="60" w:after="0" w:line="240" w:lineRule="auto"/>
      </w:pPr>
      <w:r>
        <w:t>____________________________________________________________________________</w:t>
      </w:r>
    </w:p>
    <w:p w:rsidR="00673B05" w:rsidRDefault="00673B05">
      <w:pPr>
        <w:pStyle w:val="SpecLetter"/>
        <w:tabs>
          <w:tab w:val="left" w:pos="993"/>
        </w:tabs>
        <w:spacing w:before="60" w:after="0" w:line="240" w:lineRule="auto"/>
      </w:pPr>
      <w:r>
        <w:t>____________________________________________________________________________</w:t>
      </w:r>
    </w:p>
    <w:p w:rsidR="00673B05" w:rsidRDefault="00673B05">
      <w:pPr>
        <w:pStyle w:val="SpecLetter"/>
        <w:tabs>
          <w:tab w:val="left" w:pos="993"/>
        </w:tabs>
        <w:spacing w:before="60" w:after="0" w:line="240" w:lineRule="auto"/>
      </w:pPr>
    </w:p>
    <w:p w:rsidR="00673B05" w:rsidRDefault="00673B05">
      <w:pPr>
        <w:pStyle w:val="SpecLetter"/>
        <w:tabs>
          <w:tab w:val="left" w:pos="993"/>
        </w:tabs>
        <w:spacing w:before="60" w:after="0" w:line="240" w:lineRule="auto"/>
      </w:pPr>
      <w:r>
        <w:t>have translated the specification of International Application PCT/___________________, the translation being in English (‘the translation’).</w:t>
      </w:r>
    </w:p>
    <w:p w:rsidR="00673B05" w:rsidRDefault="00673B05">
      <w:pPr>
        <w:pStyle w:val="SpecLetter"/>
        <w:tabs>
          <w:tab w:val="left" w:pos="993"/>
        </w:tabs>
        <w:spacing w:before="60" w:after="0" w:line="240" w:lineRule="auto"/>
      </w:pPr>
    </w:p>
    <w:p w:rsidR="00673B05" w:rsidRDefault="00673B05">
      <w:pPr>
        <w:pStyle w:val="SpecLetter"/>
        <w:tabs>
          <w:tab w:val="left" w:pos="993"/>
        </w:tabs>
        <w:spacing w:before="60" w:after="0" w:line="240" w:lineRule="auto"/>
      </w:pPr>
      <w:r>
        <w:t xml:space="preserve">1) In terms of amendments made to the International Application, I understand that </w:t>
      </w:r>
    </w:p>
    <w:p w:rsidR="00673B05" w:rsidRDefault="00673B05">
      <w:pPr>
        <w:pStyle w:val="SpecLetter"/>
        <w:tabs>
          <w:tab w:val="left" w:pos="993"/>
        </w:tabs>
        <w:spacing w:before="60" w:after="0" w:line="240" w:lineRule="auto"/>
      </w:pPr>
    </w:p>
    <w:p w:rsidR="00673B05" w:rsidRDefault="000D3711">
      <w:pPr>
        <w:pStyle w:val="SpecLetter"/>
        <w:numPr>
          <w:ilvl w:val="1"/>
          <w:numId w:val="5"/>
        </w:numPr>
        <w:tabs>
          <w:tab w:val="left" w:pos="1276"/>
        </w:tabs>
        <w:spacing w:before="60" w:after="0" w:line="240" w:lineRule="auto"/>
      </w:pPr>
      <w:r>
        <w:fldChar w:fldCharType="begin">
          <w:ffData>
            <w:name w:val=""/>
            <w:enabled/>
            <w:calcOnExit w:val="0"/>
            <w:checkBox>
              <w:sizeAuto/>
              <w:default w:val="0"/>
            </w:checkBox>
          </w:ffData>
        </w:fldChar>
      </w:r>
      <w:r w:rsidR="00673B05">
        <w:instrText xml:space="preserve"> FORMCHECKBOX </w:instrText>
      </w:r>
      <w:r w:rsidR="004A56D3">
        <w:fldChar w:fldCharType="separate"/>
      </w:r>
      <w:r>
        <w:fldChar w:fldCharType="end"/>
      </w:r>
      <w:r w:rsidR="00673B05">
        <w:t xml:space="preserve">  No amendments were made.</w:t>
      </w:r>
    </w:p>
    <w:p w:rsidR="00673B05" w:rsidRDefault="00673B05">
      <w:pPr>
        <w:pStyle w:val="SpecLetter"/>
        <w:tabs>
          <w:tab w:val="left" w:pos="1276"/>
        </w:tabs>
        <w:spacing w:before="60" w:after="0" w:line="240" w:lineRule="auto"/>
        <w:ind w:left="1146"/>
      </w:pPr>
    </w:p>
    <w:p w:rsidR="00673B05" w:rsidRDefault="000D3711">
      <w:pPr>
        <w:pStyle w:val="SpecLetter"/>
        <w:numPr>
          <w:ilvl w:val="1"/>
          <w:numId w:val="5"/>
        </w:numPr>
        <w:tabs>
          <w:tab w:val="left" w:pos="1276"/>
        </w:tabs>
        <w:spacing w:before="60" w:after="0" w:line="240" w:lineRule="auto"/>
      </w:pPr>
      <w:r>
        <w:fldChar w:fldCharType="begin">
          <w:ffData>
            <w:name w:val=""/>
            <w:enabled/>
            <w:calcOnExit w:val="0"/>
            <w:checkBox>
              <w:sizeAuto/>
              <w:default w:val="0"/>
            </w:checkBox>
          </w:ffData>
        </w:fldChar>
      </w:r>
      <w:r w:rsidR="00673B05">
        <w:instrText xml:space="preserve"> FORMCHECKBOX </w:instrText>
      </w:r>
      <w:r w:rsidR="004A56D3">
        <w:fldChar w:fldCharType="separate"/>
      </w:r>
      <w:r>
        <w:fldChar w:fldCharType="end"/>
      </w:r>
      <w:r w:rsidR="00673B05">
        <w:t xml:space="preserve">  A number of amendments were made under the PCT as detailed below:</w:t>
      </w:r>
    </w:p>
    <w:p w:rsidR="00673B05" w:rsidRDefault="00673B05">
      <w:pPr>
        <w:pStyle w:val="SpecLetter"/>
        <w:tabs>
          <w:tab w:val="left" w:pos="1276"/>
        </w:tabs>
        <w:spacing w:before="60" w:after="0" w:line="240" w:lineRule="auto"/>
      </w:pPr>
    </w:p>
    <w:p w:rsidR="00673B05" w:rsidRDefault="00673B05">
      <w:pPr>
        <w:pStyle w:val="SpecLetter"/>
        <w:numPr>
          <w:ilvl w:val="0"/>
          <w:numId w:val="4"/>
        </w:numPr>
        <w:tabs>
          <w:tab w:val="left" w:pos="993"/>
        </w:tabs>
        <w:spacing w:before="60" w:after="0" w:line="240" w:lineRule="auto"/>
      </w:pPr>
      <w:r>
        <w:t>Article ___ amendments made on ____</w:t>
      </w:r>
    </w:p>
    <w:p w:rsidR="00673B05" w:rsidRDefault="00673B05">
      <w:pPr>
        <w:pStyle w:val="SpecLetter"/>
        <w:tabs>
          <w:tab w:val="left" w:pos="993"/>
        </w:tabs>
        <w:spacing w:before="60" w:after="0" w:line="240" w:lineRule="auto"/>
      </w:pPr>
      <w:r>
        <w:tab/>
      </w:r>
    </w:p>
    <w:p w:rsidR="00673B05" w:rsidRDefault="00673B05">
      <w:pPr>
        <w:pStyle w:val="SpecLetter"/>
        <w:tabs>
          <w:tab w:val="left" w:pos="1134"/>
        </w:tabs>
        <w:spacing w:before="60" w:after="0" w:line="240" w:lineRule="auto"/>
      </w:pPr>
      <w:r>
        <w:tab/>
        <w:t>1.2.2) Where amendments were made:</w:t>
      </w:r>
    </w:p>
    <w:p w:rsidR="00673B05" w:rsidRDefault="00673B05">
      <w:pPr>
        <w:pStyle w:val="SpecLetter"/>
        <w:tabs>
          <w:tab w:val="left" w:pos="1134"/>
        </w:tabs>
        <w:spacing w:before="60" w:after="0" w:line="240" w:lineRule="auto"/>
      </w:pPr>
    </w:p>
    <w:p w:rsidR="00673B05" w:rsidRDefault="000D3711">
      <w:pPr>
        <w:pStyle w:val="SpecLetter"/>
        <w:numPr>
          <w:ilvl w:val="0"/>
          <w:numId w:val="4"/>
        </w:numPr>
        <w:tabs>
          <w:tab w:val="left" w:pos="993"/>
          <w:tab w:val="left" w:pos="3402"/>
        </w:tabs>
        <w:spacing w:before="60" w:after="0" w:line="240" w:lineRule="auto"/>
      </w:pPr>
      <w:r>
        <w:fldChar w:fldCharType="begin">
          <w:ffData>
            <w:name w:val=""/>
            <w:enabled/>
            <w:calcOnExit w:val="0"/>
            <w:checkBox>
              <w:sizeAuto/>
              <w:default w:val="0"/>
            </w:checkBox>
          </w:ffData>
        </w:fldChar>
      </w:r>
      <w:r w:rsidR="00673B05">
        <w:instrText xml:space="preserve"> FORMCHECKBOX </w:instrText>
      </w:r>
      <w:r w:rsidR="004A56D3">
        <w:fldChar w:fldCharType="separate"/>
      </w:r>
      <w:r>
        <w:fldChar w:fldCharType="end"/>
      </w:r>
      <w:r w:rsidR="00673B05">
        <w:tab/>
        <w:t xml:space="preserve">The English translation includes all the amendments referred to above. </w:t>
      </w:r>
    </w:p>
    <w:p w:rsidR="00673B05" w:rsidRDefault="000D3711">
      <w:pPr>
        <w:pStyle w:val="SpecLetter"/>
        <w:numPr>
          <w:ilvl w:val="0"/>
          <w:numId w:val="4"/>
        </w:numPr>
        <w:tabs>
          <w:tab w:val="left" w:pos="993"/>
          <w:tab w:val="left" w:pos="3402"/>
        </w:tabs>
        <w:spacing w:before="60" w:after="0" w:line="240" w:lineRule="auto"/>
      </w:pPr>
      <w:r>
        <w:fldChar w:fldCharType="begin">
          <w:ffData>
            <w:name w:val=""/>
            <w:enabled/>
            <w:calcOnExit w:val="0"/>
            <w:checkBox>
              <w:sizeAuto/>
              <w:default w:val="0"/>
            </w:checkBox>
          </w:ffData>
        </w:fldChar>
      </w:r>
      <w:r w:rsidR="00673B05">
        <w:instrText xml:space="preserve"> FORMCHECKBOX </w:instrText>
      </w:r>
      <w:r w:rsidR="004A56D3">
        <w:fldChar w:fldCharType="separate"/>
      </w:r>
      <w:r>
        <w:fldChar w:fldCharType="end"/>
      </w:r>
      <w:r w:rsidR="00673B05">
        <w:tab/>
        <w:t>The English translation includes none of the amendments referred to above.</w:t>
      </w:r>
    </w:p>
    <w:p w:rsidR="00673B05" w:rsidRDefault="00673B05">
      <w:pPr>
        <w:pStyle w:val="SpecLetter"/>
        <w:tabs>
          <w:tab w:val="left" w:pos="1276"/>
        </w:tabs>
        <w:spacing w:before="60" w:after="0" w:line="240" w:lineRule="auto"/>
        <w:ind w:left="1146"/>
      </w:pPr>
    </w:p>
    <w:p w:rsidR="00673B05" w:rsidRDefault="00673B05">
      <w:pPr>
        <w:pStyle w:val="SpecLetter"/>
        <w:tabs>
          <w:tab w:val="left" w:pos="993"/>
        </w:tabs>
        <w:spacing w:before="60" w:after="0" w:line="240" w:lineRule="auto"/>
      </w:pPr>
      <w:r>
        <w:t>I state that the translation as attached is a true and complete translation.  The translation comprises a full translation of the description, claims, drawings and abstract of the International Application.</w:t>
      </w:r>
    </w:p>
    <w:p w:rsidR="00673B05" w:rsidRDefault="00673B05">
      <w:pPr>
        <w:pStyle w:val="SpecLetter"/>
        <w:tabs>
          <w:tab w:val="left" w:pos="993"/>
        </w:tabs>
        <w:spacing w:before="60" w:after="0" w:line="240" w:lineRule="auto"/>
      </w:pPr>
    </w:p>
    <w:p w:rsidR="00673B05" w:rsidRDefault="00673B05">
      <w:pPr>
        <w:pStyle w:val="SpecLetter"/>
        <w:tabs>
          <w:tab w:val="left" w:pos="993"/>
        </w:tabs>
        <w:spacing w:before="60" w:after="0" w:line="240" w:lineRule="auto"/>
      </w:pPr>
      <w:r>
        <w:t>This verification is made to the best of my knowledge and belief.</w:t>
      </w:r>
    </w:p>
    <w:p w:rsidR="00673B05" w:rsidRDefault="00673B05">
      <w:pPr>
        <w:pStyle w:val="SpecLetter"/>
        <w:tabs>
          <w:tab w:val="left" w:pos="993"/>
        </w:tabs>
        <w:spacing w:before="60" w:after="0" w:line="240" w:lineRule="auto"/>
      </w:pPr>
    </w:p>
    <w:p w:rsidR="00673B05" w:rsidRDefault="00673B05">
      <w:pPr>
        <w:pStyle w:val="SpecLetter"/>
        <w:tabs>
          <w:tab w:val="left" w:pos="993"/>
        </w:tabs>
        <w:spacing w:before="60" w:after="0" w:line="240" w:lineRule="auto"/>
      </w:pPr>
      <w:r>
        <w:t xml:space="preserve">Signature </w:t>
      </w:r>
    </w:p>
    <w:p w:rsidR="00673B05" w:rsidRDefault="00673B05">
      <w:pPr>
        <w:pStyle w:val="SpecLetter"/>
        <w:tabs>
          <w:tab w:val="left" w:pos="993"/>
        </w:tabs>
        <w:spacing w:before="60" w:after="0" w:line="240" w:lineRule="auto"/>
      </w:pPr>
    </w:p>
    <w:p w:rsidR="00673B05" w:rsidRDefault="00673B05">
      <w:pPr>
        <w:pStyle w:val="SpecLetter"/>
        <w:tabs>
          <w:tab w:val="left" w:pos="993"/>
        </w:tabs>
        <w:spacing w:before="60" w:after="0" w:line="240" w:lineRule="auto"/>
      </w:pPr>
    </w:p>
    <w:p w:rsidR="00673B05" w:rsidRDefault="00673B05">
      <w:pPr>
        <w:pStyle w:val="SpecLetter"/>
        <w:tabs>
          <w:tab w:val="left" w:pos="993"/>
        </w:tabs>
        <w:spacing w:before="60" w:after="0" w:line="240" w:lineRule="auto"/>
      </w:pPr>
    </w:p>
    <w:p w:rsidR="00673B05" w:rsidRDefault="00673B05">
      <w:pPr>
        <w:pStyle w:val="SpecLetter"/>
        <w:tabs>
          <w:tab w:val="left" w:pos="993"/>
        </w:tabs>
        <w:spacing w:before="60" w:after="0" w:line="240" w:lineRule="auto"/>
      </w:pPr>
      <w:r>
        <w:t>Name: ___________________________</w:t>
      </w:r>
    </w:p>
    <w:p w:rsidR="00673B05" w:rsidRDefault="00673B05">
      <w:pPr>
        <w:pStyle w:val="SpecLetter"/>
        <w:tabs>
          <w:tab w:val="left" w:pos="993"/>
        </w:tabs>
        <w:spacing w:before="60" w:after="0" w:line="240" w:lineRule="auto"/>
      </w:pPr>
      <w:r>
        <w:t>Dated: ___________________________</w:t>
      </w:r>
    </w:p>
    <w:p w:rsidR="00673B05" w:rsidRDefault="00673B05">
      <w:pPr>
        <w:spacing w:after="0" w:line="240" w:lineRule="auto"/>
        <w:jc w:val="left"/>
      </w:pPr>
    </w:p>
    <w:p w:rsidR="00673B05" w:rsidRDefault="00673B05">
      <w:pPr>
        <w:pStyle w:val="SpecLetter"/>
        <w:tabs>
          <w:tab w:val="left" w:pos="993"/>
        </w:tabs>
        <w:spacing w:before="60" w:after="0" w:line="240" w:lineRule="auto"/>
        <w:jc w:val="left"/>
        <w:rPr>
          <w:b/>
          <w:bCs/>
        </w:rPr>
      </w:pPr>
    </w:p>
    <w:p w:rsidR="00673B05" w:rsidRDefault="00673B05">
      <w:pPr>
        <w:spacing w:after="0" w:line="240" w:lineRule="auto"/>
        <w:jc w:val="left"/>
        <w:rPr>
          <w:b/>
          <w:bCs/>
          <w:sz w:val="32"/>
          <w:szCs w:val="32"/>
        </w:rPr>
      </w:pPr>
      <w:r>
        <w:rPr>
          <w:b/>
          <w:bCs/>
          <w:sz w:val="32"/>
          <w:szCs w:val="32"/>
        </w:rPr>
        <w:br w:type="page"/>
      </w:r>
    </w:p>
    <w:p w:rsidR="00673B05" w:rsidRDefault="00673B05">
      <w:pPr>
        <w:pStyle w:val="SpecLetter"/>
        <w:tabs>
          <w:tab w:val="left" w:pos="993"/>
        </w:tabs>
        <w:spacing w:before="60" w:after="0" w:line="240" w:lineRule="auto"/>
        <w:jc w:val="center"/>
        <w:rPr>
          <w:b/>
          <w:bCs/>
          <w:sz w:val="32"/>
          <w:szCs w:val="32"/>
        </w:rPr>
      </w:pPr>
    </w:p>
    <w:p w:rsidR="00673B05" w:rsidRDefault="00673B05">
      <w:pPr>
        <w:pStyle w:val="SpecLetter"/>
        <w:tabs>
          <w:tab w:val="left" w:pos="993"/>
        </w:tabs>
        <w:spacing w:before="60" w:after="0" w:line="240" w:lineRule="auto"/>
        <w:jc w:val="center"/>
        <w:rPr>
          <w:b/>
          <w:bCs/>
          <w:sz w:val="32"/>
          <w:szCs w:val="32"/>
        </w:rPr>
      </w:pPr>
      <w:r>
        <w:rPr>
          <w:b/>
          <w:bCs/>
          <w:sz w:val="32"/>
          <w:szCs w:val="32"/>
        </w:rPr>
        <w:t>Verification of Translation</w:t>
      </w:r>
    </w:p>
    <w:p w:rsidR="00673B05" w:rsidRDefault="00673B05">
      <w:pPr>
        <w:pStyle w:val="SpecLetter"/>
        <w:tabs>
          <w:tab w:val="left" w:pos="993"/>
        </w:tabs>
        <w:spacing w:before="60" w:after="0" w:line="240" w:lineRule="auto"/>
        <w:jc w:val="center"/>
        <w:rPr>
          <w:b/>
          <w:bCs/>
          <w:sz w:val="32"/>
          <w:szCs w:val="32"/>
        </w:rPr>
      </w:pPr>
      <w:r>
        <w:rPr>
          <w:b/>
          <w:bCs/>
          <w:sz w:val="32"/>
          <w:szCs w:val="32"/>
        </w:rPr>
        <w:t xml:space="preserve">Amendments to International Application </w:t>
      </w:r>
    </w:p>
    <w:p w:rsidR="00673B05" w:rsidRDefault="00673B05">
      <w:pPr>
        <w:pStyle w:val="SpecLetter"/>
        <w:tabs>
          <w:tab w:val="left" w:pos="993"/>
        </w:tabs>
        <w:spacing w:before="60" w:after="0" w:line="240" w:lineRule="auto"/>
      </w:pPr>
    </w:p>
    <w:p w:rsidR="00673B05" w:rsidRDefault="00673B05">
      <w:pPr>
        <w:pStyle w:val="SpecLetter"/>
        <w:tabs>
          <w:tab w:val="left" w:pos="993"/>
        </w:tabs>
        <w:spacing w:before="60" w:after="0" w:line="240" w:lineRule="auto"/>
      </w:pPr>
      <w:r>
        <w:t>I, _____________________________________________ of</w:t>
      </w:r>
    </w:p>
    <w:p w:rsidR="00673B05" w:rsidRDefault="00673B05">
      <w:pPr>
        <w:pStyle w:val="SpecLetter"/>
        <w:tabs>
          <w:tab w:val="left" w:pos="993"/>
        </w:tabs>
        <w:spacing w:before="60" w:after="0" w:line="240" w:lineRule="auto"/>
      </w:pPr>
      <w:r>
        <w:t>____________________________________________________________________________</w:t>
      </w:r>
    </w:p>
    <w:p w:rsidR="00673B05" w:rsidRDefault="00673B05">
      <w:pPr>
        <w:pStyle w:val="SpecLetter"/>
        <w:tabs>
          <w:tab w:val="left" w:pos="993"/>
        </w:tabs>
        <w:spacing w:before="60" w:after="0" w:line="240" w:lineRule="auto"/>
      </w:pPr>
      <w:r>
        <w:t>____________________________________________________________________________</w:t>
      </w:r>
    </w:p>
    <w:p w:rsidR="00673B05" w:rsidRDefault="00673B05">
      <w:pPr>
        <w:pStyle w:val="SpecLetter"/>
        <w:tabs>
          <w:tab w:val="left" w:pos="993"/>
        </w:tabs>
        <w:spacing w:before="60" w:after="0" w:line="240" w:lineRule="auto"/>
      </w:pPr>
      <w:r>
        <w:t>have performed a translation of amendments made to International Application PCT/___________________, the translation being in English (‘the translation’).</w:t>
      </w:r>
    </w:p>
    <w:p w:rsidR="00673B05" w:rsidRDefault="00673B05">
      <w:pPr>
        <w:pStyle w:val="SpecLetter"/>
        <w:tabs>
          <w:tab w:val="left" w:pos="993"/>
        </w:tabs>
        <w:spacing w:before="60" w:after="0" w:line="240" w:lineRule="auto"/>
      </w:pPr>
    </w:p>
    <w:p w:rsidR="00673B05" w:rsidRDefault="00673B05">
      <w:pPr>
        <w:pStyle w:val="SpecLetter"/>
        <w:tabs>
          <w:tab w:val="left" w:pos="993"/>
        </w:tabs>
        <w:spacing w:before="60" w:after="0" w:line="240" w:lineRule="auto"/>
      </w:pPr>
      <w:r>
        <w:t>I understand that the amendments were made under the following Articles of the PCT on the following dates.</w:t>
      </w:r>
    </w:p>
    <w:p w:rsidR="00673B05" w:rsidRDefault="00673B05">
      <w:pPr>
        <w:pStyle w:val="SpecLetter"/>
        <w:tabs>
          <w:tab w:val="left" w:pos="993"/>
        </w:tabs>
        <w:spacing w:before="60" w:after="0" w:line="240" w:lineRule="auto"/>
      </w:pPr>
    </w:p>
    <w:p w:rsidR="00673B05" w:rsidRDefault="00673B05">
      <w:pPr>
        <w:pStyle w:val="SpecLetter"/>
        <w:numPr>
          <w:ilvl w:val="0"/>
          <w:numId w:val="6"/>
        </w:numPr>
        <w:tabs>
          <w:tab w:val="left" w:pos="993"/>
        </w:tabs>
        <w:spacing w:before="60" w:after="0" w:line="240" w:lineRule="auto"/>
      </w:pPr>
      <w:r>
        <w:t>Article ___ amendments made on ____</w:t>
      </w:r>
    </w:p>
    <w:p w:rsidR="00673B05" w:rsidRDefault="00673B05">
      <w:pPr>
        <w:pStyle w:val="SpecLetter"/>
        <w:numPr>
          <w:ilvl w:val="0"/>
          <w:numId w:val="6"/>
        </w:numPr>
        <w:tabs>
          <w:tab w:val="left" w:pos="993"/>
        </w:tabs>
        <w:spacing w:before="60" w:after="0" w:line="240" w:lineRule="auto"/>
      </w:pPr>
    </w:p>
    <w:p w:rsidR="00673B05" w:rsidRDefault="00673B05">
      <w:pPr>
        <w:pStyle w:val="SpecLetter"/>
        <w:tabs>
          <w:tab w:val="left" w:pos="993"/>
        </w:tabs>
        <w:spacing w:before="60" w:after="0" w:line="240" w:lineRule="auto"/>
      </w:pPr>
    </w:p>
    <w:p w:rsidR="00673B05" w:rsidRDefault="00673B05">
      <w:pPr>
        <w:pStyle w:val="SpecLetter"/>
        <w:tabs>
          <w:tab w:val="left" w:pos="993"/>
        </w:tabs>
        <w:spacing w:before="60" w:after="0" w:line="240" w:lineRule="auto"/>
      </w:pPr>
      <w:r>
        <w:t>I state that the translation as attached is a true and complete translation. The translation comprises a full translation of the amendments detailed above.</w:t>
      </w:r>
    </w:p>
    <w:p w:rsidR="00673B05" w:rsidRDefault="00673B05">
      <w:pPr>
        <w:pStyle w:val="SpecLetter"/>
        <w:tabs>
          <w:tab w:val="left" w:pos="993"/>
        </w:tabs>
        <w:spacing w:before="60" w:after="0" w:line="240" w:lineRule="auto"/>
      </w:pPr>
    </w:p>
    <w:p w:rsidR="00673B05" w:rsidRDefault="00673B05">
      <w:pPr>
        <w:pStyle w:val="SpecLetter"/>
        <w:tabs>
          <w:tab w:val="left" w:pos="993"/>
        </w:tabs>
        <w:spacing w:before="60" w:after="0" w:line="240" w:lineRule="auto"/>
      </w:pPr>
      <w:r>
        <w:t>This verification is made to the best of my knowledge and belief.</w:t>
      </w:r>
    </w:p>
    <w:p w:rsidR="00673B05" w:rsidRDefault="00673B05">
      <w:pPr>
        <w:pStyle w:val="SpecLetter"/>
        <w:tabs>
          <w:tab w:val="left" w:pos="993"/>
        </w:tabs>
        <w:spacing w:before="60" w:after="0" w:line="240" w:lineRule="auto"/>
      </w:pPr>
    </w:p>
    <w:p w:rsidR="00673B05" w:rsidRDefault="00673B05">
      <w:pPr>
        <w:pStyle w:val="SpecLetter"/>
        <w:tabs>
          <w:tab w:val="left" w:pos="993"/>
        </w:tabs>
        <w:spacing w:before="60" w:after="0" w:line="240" w:lineRule="auto"/>
      </w:pPr>
      <w:r>
        <w:t xml:space="preserve">Signature </w:t>
      </w:r>
    </w:p>
    <w:p w:rsidR="00673B05" w:rsidRDefault="00673B05">
      <w:pPr>
        <w:pStyle w:val="SpecLetter"/>
        <w:tabs>
          <w:tab w:val="left" w:pos="993"/>
        </w:tabs>
        <w:spacing w:before="60" w:after="0" w:line="240" w:lineRule="auto"/>
      </w:pPr>
    </w:p>
    <w:p w:rsidR="00673B05" w:rsidRDefault="00673B05">
      <w:pPr>
        <w:pStyle w:val="SpecLetter"/>
        <w:tabs>
          <w:tab w:val="left" w:pos="993"/>
        </w:tabs>
        <w:spacing w:before="60" w:after="0" w:line="240" w:lineRule="auto"/>
      </w:pPr>
    </w:p>
    <w:p w:rsidR="00673B05" w:rsidRDefault="00673B05">
      <w:pPr>
        <w:pStyle w:val="SpecLetter"/>
        <w:tabs>
          <w:tab w:val="left" w:pos="993"/>
        </w:tabs>
        <w:spacing w:before="60" w:after="0" w:line="240" w:lineRule="auto"/>
      </w:pPr>
    </w:p>
    <w:p w:rsidR="00673B05" w:rsidRDefault="00673B05">
      <w:pPr>
        <w:pStyle w:val="SpecLetter"/>
        <w:tabs>
          <w:tab w:val="left" w:pos="993"/>
        </w:tabs>
        <w:spacing w:before="60" w:after="0" w:line="240" w:lineRule="auto"/>
      </w:pPr>
    </w:p>
    <w:p w:rsidR="00673B05" w:rsidRDefault="00673B05">
      <w:pPr>
        <w:pStyle w:val="SpecLetter"/>
        <w:tabs>
          <w:tab w:val="left" w:pos="993"/>
        </w:tabs>
        <w:spacing w:before="60" w:after="0" w:line="240" w:lineRule="auto"/>
      </w:pPr>
      <w:r>
        <w:t>Name: ___________________________</w:t>
      </w:r>
    </w:p>
    <w:p w:rsidR="00673B05" w:rsidRDefault="00673B05">
      <w:pPr>
        <w:pStyle w:val="SpecLetter"/>
        <w:tabs>
          <w:tab w:val="left" w:pos="993"/>
        </w:tabs>
        <w:spacing w:before="60" w:after="0" w:line="240" w:lineRule="auto"/>
      </w:pPr>
      <w:r>
        <w:t>Dated: ___________________________</w:t>
      </w:r>
    </w:p>
    <w:p w:rsidR="005F72C6" w:rsidRDefault="005F72C6">
      <w:pPr>
        <w:spacing w:after="0" w:line="240" w:lineRule="auto"/>
        <w:jc w:val="left"/>
      </w:pPr>
      <w:r>
        <w:br w:type="page"/>
      </w:r>
    </w:p>
    <w:p w:rsidR="00CA70EB" w:rsidRDefault="005F72C6" w:rsidP="00CA70EB">
      <w:pPr>
        <w:pStyle w:val="SpecLetter"/>
        <w:tabs>
          <w:tab w:val="left" w:pos="993"/>
        </w:tabs>
        <w:spacing w:before="60" w:after="0" w:line="240" w:lineRule="auto"/>
      </w:pPr>
      <w:r>
        <w:t>&lt;i&gt;</w:t>
      </w:r>
      <w:r w:rsidR="009A1B5E" w:rsidRPr="009A1B5E">
        <w:t>Y:\Data_Main\AAA_Data_Work\Data_Work_C\File_System_AB_Letters\Client_Letters\G_ScheduleofCharges\201111_ScheduleofCharges-Patent-Overseas.</w:t>
      </w:r>
      <w:r w:rsidR="00C42F3C">
        <w:t>pdf</w:t>
      </w:r>
      <w:r>
        <w:t>&lt;/i&gt;</w:t>
      </w:r>
    </w:p>
    <w:p w:rsidR="00CA70EB" w:rsidRDefault="00CA70EB">
      <w:pPr>
        <w:spacing w:after="0" w:line="240" w:lineRule="auto"/>
        <w:jc w:val="left"/>
      </w:pPr>
      <w:r>
        <w:br w:type="page"/>
      </w:r>
    </w:p>
    <w:p w:rsidR="00673B05" w:rsidRDefault="00CA70EB" w:rsidP="00CA70EB">
      <w:pPr>
        <w:pStyle w:val="SpecLetter"/>
        <w:tabs>
          <w:tab w:val="left" w:pos="993"/>
        </w:tabs>
        <w:spacing w:before="60" w:after="0" w:line="240" w:lineRule="auto"/>
      </w:pPr>
      <w:r>
        <w:t>&lt;i&gt;</w:t>
      </w:r>
      <w:r w:rsidR="009A1B5E" w:rsidRPr="009A1B5E">
        <w:t>Y:\Data_Main\AAA_Data_Work\Data_Work_C\File_System_AB_Letters\Client_Letters\G_ScheduleofCharges\20120411_1-ScheduleofCharges-TM-Overseas.pdf</w:t>
      </w:r>
      <w:r>
        <w:t>&lt;/i&gt;</w:t>
      </w:r>
    </w:p>
    <w:p w:rsidR="00673B05" w:rsidRDefault="00673B05"/>
    <w:sectPr w:rsidR="00673B05" w:rsidSect="00673B05">
      <w:headerReference w:type="default" r:id="rId10"/>
      <w:pgSz w:w="11907" w:h="16840" w:code="9"/>
      <w:pgMar w:top="1702" w:right="1275" w:bottom="1440" w:left="1276" w:header="85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57BF" w:rsidRDefault="000C57BF">
      <w:pPr>
        <w:spacing w:after="0" w:line="240" w:lineRule="auto"/>
      </w:pPr>
      <w:r>
        <w:separator/>
      </w:r>
    </w:p>
  </w:endnote>
  <w:endnote w:type="continuationSeparator" w:id="0">
    <w:p w:rsidR="000C57BF" w:rsidRDefault="000C5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57BF" w:rsidRDefault="000C57BF">
      <w:pPr>
        <w:spacing w:after="0" w:line="240" w:lineRule="auto"/>
      </w:pPr>
      <w:r>
        <w:separator/>
      </w:r>
    </w:p>
  </w:footnote>
  <w:footnote w:type="continuationSeparator" w:id="0">
    <w:p w:rsidR="000C57BF" w:rsidRDefault="000C57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7BF" w:rsidRPr="006C042D" w:rsidRDefault="000C57BF" w:rsidP="006C042D">
    <w:pPr>
      <w:jc w:val="right"/>
      <w:rPr>
        <w:sz w:val="16"/>
        <w:szCs w:val="16"/>
      </w:rPr>
    </w:pPr>
    <w:r>
      <w:rPr>
        <w:noProof/>
        <w:lang w:val="en-US"/>
      </w:rPr>
      <w:drawing>
        <wp:anchor distT="0" distB="0" distL="114300" distR="114300" simplePos="0" relativeHeight="251659264" behindDoc="0" locked="0" layoutInCell="1" allowOverlap="1" wp14:anchorId="0D1A3D70" wp14:editId="42B3B533">
          <wp:simplePos x="0" y="0"/>
          <wp:positionH relativeFrom="page">
            <wp:posOffset>518424</wp:posOffset>
          </wp:positionH>
          <wp:positionV relativeFrom="page">
            <wp:posOffset>332740</wp:posOffset>
          </wp:positionV>
          <wp:extent cx="1739411" cy="363415"/>
          <wp:effectExtent l="0" t="0" r="0" b="0"/>
          <wp:wrapNone/>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739411" cy="363415"/>
                  </a:xfrm>
                  <a:prstGeom prst="rect">
                    <a:avLst/>
                  </a:prstGeom>
                  <a:noFill/>
                  <a:ln w="9525">
                    <a:noFill/>
                    <a:miter lim="800000"/>
                    <a:headEnd/>
                    <a:tailEnd/>
                  </a:ln>
                </pic:spPr>
              </pic:pic>
            </a:graphicData>
          </a:graphic>
        </wp:anchor>
      </w:drawing>
    </w:r>
    <w:r>
      <w:t xml:space="preserve"> </w:t>
    </w:r>
    <w:r w:rsidRPr="00972F77">
      <w:rPr>
        <w:color w:val="C30F0E"/>
        <w:sz w:val="16"/>
        <w:szCs w:val="16"/>
      </w:rPr>
      <w:t>Page</w:t>
    </w:r>
    <w:r w:rsidRPr="00972F77">
      <w:rPr>
        <w:b/>
        <w:sz w:val="16"/>
        <w:szCs w:val="16"/>
      </w:rPr>
      <w:t xml:space="preserve">:  </w:t>
    </w:r>
    <w:r w:rsidRPr="00972F77">
      <w:rPr>
        <w:sz w:val="16"/>
        <w:szCs w:val="16"/>
      </w:rPr>
      <w:fldChar w:fldCharType="begin"/>
    </w:r>
    <w:r w:rsidRPr="00972F77">
      <w:rPr>
        <w:sz w:val="16"/>
        <w:szCs w:val="16"/>
      </w:rPr>
      <w:instrText xml:space="preserve"> PAGE   \* MERGEFORMAT </w:instrText>
    </w:r>
    <w:r w:rsidRPr="00972F77">
      <w:rPr>
        <w:sz w:val="16"/>
        <w:szCs w:val="16"/>
      </w:rPr>
      <w:fldChar w:fldCharType="separate"/>
    </w:r>
    <w:r w:rsidR="004A56D3">
      <w:rPr>
        <w:noProof/>
        <w:sz w:val="16"/>
        <w:szCs w:val="16"/>
      </w:rPr>
      <w:t>1</w:t>
    </w:r>
    <w:r w:rsidRPr="00972F77">
      <w:rPr>
        <w:sz w:val="16"/>
        <w:szCs w:val="16"/>
      </w:rPr>
      <w:fldChar w:fldCharType="end"/>
    </w:r>
    <w:r w:rsidRPr="00972F77">
      <w:rPr>
        <w:sz w:val="16"/>
        <w:szCs w:val="16"/>
      </w:rPr>
      <w:t xml:space="preserve"> of </w:t>
    </w:r>
    <w:r>
      <w:rPr>
        <w:sz w:val="16"/>
        <w:szCs w:val="16"/>
      </w:rPr>
      <w:t>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7BF" w:rsidRDefault="000C57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4E5E1C"/>
    <w:multiLevelType w:val="hybridMultilevel"/>
    <w:tmpl w:val="49E8AFBE"/>
    <w:lvl w:ilvl="0" w:tplc="04090011">
      <w:start w:val="1"/>
      <w:numFmt w:val="decimal"/>
      <w:lvlText w:val="%1)"/>
      <w:lvlJc w:val="left"/>
      <w:pPr>
        <w:ind w:left="720" w:hanging="360"/>
      </w:pPr>
      <w:rPr>
        <w:rFonts w:ascii="Times New Roman" w:hAnsi="Times New Roman" w:hint="default"/>
      </w:rPr>
    </w:lvl>
    <w:lvl w:ilvl="1" w:tplc="04090019">
      <w:start w:val="1"/>
      <w:numFmt w:val="lowerLetter"/>
      <w:lvlText w:val="%2."/>
      <w:lvlJc w:val="left"/>
      <w:pPr>
        <w:ind w:left="1440" w:hanging="360"/>
      </w:pPr>
      <w:rPr>
        <w:rFonts w:ascii="Times New Roman" w:hAnsi="Times New Roman"/>
      </w:rPr>
    </w:lvl>
    <w:lvl w:ilvl="2" w:tplc="0409001B">
      <w:start w:val="1"/>
      <w:numFmt w:val="lowerRoman"/>
      <w:lvlText w:val="%3."/>
      <w:lvlJc w:val="right"/>
      <w:pPr>
        <w:ind w:left="2160" w:hanging="180"/>
      </w:pPr>
      <w:rPr>
        <w:rFonts w:ascii="Times New Roman" w:hAnsi="Times New Roman"/>
      </w:rPr>
    </w:lvl>
    <w:lvl w:ilvl="3" w:tplc="0409000F">
      <w:start w:val="1"/>
      <w:numFmt w:val="decimal"/>
      <w:lvlText w:val="%4."/>
      <w:lvlJc w:val="left"/>
      <w:pPr>
        <w:ind w:left="2880" w:hanging="360"/>
      </w:pPr>
      <w:rPr>
        <w:rFonts w:ascii="Times New Roman" w:hAnsi="Times New Roman"/>
      </w:rPr>
    </w:lvl>
    <w:lvl w:ilvl="4" w:tplc="04090019">
      <w:start w:val="1"/>
      <w:numFmt w:val="lowerLetter"/>
      <w:lvlText w:val="%5."/>
      <w:lvlJc w:val="left"/>
      <w:pPr>
        <w:ind w:left="3600" w:hanging="360"/>
      </w:pPr>
      <w:rPr>
        <w:rFonts w:ascii="Times New Roman" w:hAnsi="Times New Roman"/>
      </w:rPr>
    </w:lvl>
    <w:lvl w:ilvl="5" w:tplc="0409001B">
      <w:start w:val="1"/>
      <w:numFmt w:val="lowerRoman"/>
      <w:lvlText w:val="%6."/>
      <w:lvlJc w:val="right"/>
      <w:pPr>
        <w:ind w:left="4320" w:hanging="180"/>
      </w:pPr>
      <w:rPr>
        <w:rFonts w:ascii="Times New Roman" w:hAnsi="Times New Roman"/>
      </w:rPr>
    </w:lvl>
    <w:lvl w:ilvl="6" w:tplc="0409000F">
      <w:start w:val="1"/>
      <w:numFmt w:val="decimal"/>
      <w:lvlText w:val="%7."/>
      <w:lvlJc w:val="left"/>
      <w:pPr>
        <w:ind w:left="5040" w:hanging="360"/>
      </w:pPr>
      <w:rPr>
        <w:rFonts w:ascii="Times New Roman" w:hAnsi="Times New Roman"/>
      </w:rPr>
    </w:lvl>
    <w:lvl w:ilvl="7" w:tplc="04090019">
      <w:start w:val="1"/>
      <w:numFmt w:val="lowerLetter"/>
      <w:lvlText w:val="%8."/>
      <w:lvlJc w:val="left"/>
      <w:pPr>
        <w:ind w:left="5760" w:hanging="360"/>
      </w:pPr>
      <w:rPr>
        <w:rFonts w:ascii="Times New Roman" w:hAnsi="Times New Roman"/>
      </w:rPr>
    </w:lvl>
    <w:lvl w:ilvl="8" w:tplc="0409001B">
      <w:start w:val="1"/>
      <w:numFmt w:val="lowerRoman"/>
      <w:lvlText w:val="%9."/>
      <w:lvlJc w:val="right"/>
      <w:pPr>
        <w:ind w:left="6480" w:hanging="180"/>
      </w:pPr>
      <w:rPr>
        <w:rFonts w:ascii="Times New Roman" w:hAnsi="Times New Roman"/>
      </w:rPr>
    </w:lvl>
  </w:abstractNum>
  <w:abstractNum w:abstractNumId="1">
    <w:nsid w:val="28242E43"/>
    <w:multiLevelType w:val="hybridMultilevel"/>
    <w:tmpl w:val="31AE60E4"/>
    <w:lvl w:ilvl="0" w:tplc="04090011">
      <w:start w:val="1"/>
      <w:numFmt w:val="decimal"/>
      <w:lvlText w:val="%1)"/>
      <w:lvlJc w:val="left"/>
      <w:pPr>
        <w:ind w:left="720" w:hanging="360"/>
      </w:pPr>
      <w:rPr>
        <w:rFonts w:ascii="Times New Roman" w:hAnsi="Times New Roman" w:hint="default"/>
      </w:rPr>
    </w:lvl>
    <w:lvl w:ilvl="1" w:tplc="04090019">
      <w:start w:val="1"/>
      <w:numFmt w:val="lowerLetter"/>
      <w:lvlText w:val="%2."/>
      <w:lvlJc w:val="left"/>
      <w:pPr>
        <w:ind w:left="1440" w:hanging="360"/>
      </w:pPr>
      <w:rPr>
        <w:rFonts w:ascii="Times New Roman" w:hAnsi="Times New Roman"/>
      </w:rPr>
    </w:lvl>
    <w:lvl w:ilvl="2" w:tplc="0409001B">
      <w:start w:val="1"/>
      <w:numFmt w:val="lowerRoman"/>
      <w:lvlText w:val="%3."/>
      <w:lvlJc w:val="right"/>
      <w:pPr>
        <w:ind w:left="2160" w:hanging="180"/>
      </w:pPr>
      <w:rPr>
        <w:rFonts w:ascii="Times New Roman" w:hAnsi="Times New Roman"/>
      </w:rPr>
    </w:lvl>
    <w:lvl w:ilvl="3" w:tplc="0409000F">
      <w:start w:val="1"/>
      <w:numFmt w:val="decimal"/>
      <w:lvlText w:val="%4."/>
      <w:lvlJc w:val="left"/>
      <w:pPr>
        <w:ind w:left="2880" w:hanging="360"/>
      </w:pPr>
      <w:rPr>
        <w:rFonts w:ascii="Times New Roman" w:hAnsi="Times New Roman"/>
      </w:rPr>
    </w:lvl>
    <w:lvl w:ilvl="4" w:tplc="04090019">
      <w:start w:val="1"/>
      <w:numFmt w:val="lowerLetter"/>
      <w:lvlText w:val="%5."/>
      <w:lvlJc w:val="left"/>
      <w:pPr>
        <w:ind w:left="3600" w:hanging="360"/>
      </w:pPr>
      <w:rPr>
        <w:rFonts w:ascii="Times New Roman" w:hAnsi="Times New Roman"/>
      </w:rPr>
    </w:lvl>
    <w:lvl w:ilvl="5" w:tplc="0409001B">
      <w:start w:val="1"/>
      <w:numFmt w:val="lowerRoman"/>
      <w:lvlText w:val="%6."/>
      <w:lvlJc w:val="right"/>
      <w:pPr>
        <w:ind w:left="4320" w:hanging="180"/>
      </w:pPr>
      <w:rPr>
        <w:rFonts w:ascii="Times New Roman" w:hAnsi="Times New Roman"/>
      </w:rPr>
    </w:lvl>
    <w:lvl w:ilvl="6" w:tplc="0409000F">
      <w:start w:val="1"/>
      <w:numFmt w:val="decimal"/>
      <w:lvlText w:val="%7."/>
      <w:lvlJc w:val="left"/>
      <w:pPr>
        <w:ind w:left="5040" w:hanging="360"/>
      </w:pPr>
      <w:rPr>
        <w:rFonts w:ascii="Times New Roman" w:hAnsi="Times New Roman"/>
      </w:rPr>
    </w:lvl>
    <w:lvl w:ilvl="7" w:tplc="04090019">
      <w:start w:val="1"/>
      <w:numFmt w:val="lowerLetter"/>
      <w:lvlText w:val="%8."/>
      <w:lvlJc w:val="left"/>
      <w:pPr>
        <w:ind w:left="5760" w:hanging="360"/>
      </w:pPr>
      <w:rPr>
        <w:rFonts w:ascii="Times New Roman" w:hAnsi="Times New Roman"/>
      </w:rPr>
    </w:lvl>
    <w:lvl w:ilvl="8" w:tplc="0409001B">
      <w:start w:val="1"/>
      <w:numFmt w:val="lowerRoman"/>
      <w:lvlText w:val="%9."/>
      <w:lvlJc w:val="right"/>
      <w:pPr>
        <w:ind w:left="6480" w:hanging="180"/>
      </w:pPr>
      <w:rPr>
        <w:rFonts w:ascii="Times New Roman" w:hAnsi="Times New Roman"/>
      </w:rPr>
    </w:lvl>
  </w:abstractNum>
  <w:abstractNum w:abstractNumId="2">
    <w:nsid w:val="2AE670B0"/>
    <w:multiLevelType w:val="hybridMultilevel"/>
    <w:tmpl w:val="3E5E1A82"/>
    <w:lvl w:ilvl="0" w:tplc="21146168">
      <w:start w:val="1"/>
      <w:numFmt w:val="lowerRoman"/>
      <w:lvlText w:val="(%1)"/>
      <w:lvlJc w:val="left"/>
      <w:pPr>
        <w:ind w:left="2880" w:hanging="720"/>
      </w:pPr>
      <w:rPr>
        <w:rFonts w:ascii="Times New Roman" w:hAnsi="Times New Roman" w:hint="default"/>
      </w:rPr>
    </w:lvl>
    <w:lvl w:ilvl="1" w:tplc="04090019">
      <w:start w:val="1"/>
      <w:numFmt w:val="lowerLetter"/>
      <w:lvlText w:val="%2."/>
      <w:lvlJc w:val="left"/>
      <w:pPr>
        <w:ind w:left="3240" w:hanging="360"/>
      </w:pPr>
      <w:rPr>
        <w:rFonts w:ascii="Times New Roman" w:hAnsi="Times New Roman"/>
      </w:rPr>
    </w:lvl>
    <w:lvl w:ilvl="2" w:tplc="0409001B">
      <w:start w:val="1"/>
      <w:numFmt w:val="lowerRoman"/>
      <w:lvlText w:val="%3."/>
      <w:lvlJc w:val="right"/>
      <w:pPr>
        <w:ind w:left="3960" w:hanging="180"/>
      </w:pPr>
      <w:rPr>
        <w:rFonts w:ascii="Times New Roman" w:hAnsi="Times New Roman"/>
      </w:rPr>
    </w:lvl>
    <w:lvl w:ilvl="3" w:tplc="0409000F">
      <w:start w:val="1"/>
      <w:numFmt w:val="decimal"/>
      <w:lvlText w:val="%4."/>
      <w:lvlJc w:val="left"/>
      <w:pPr>
        <w:ind w:left="4680" w:hanging="360"/>
      </w:pPr>
      <w:rPr>
        <w:rFonts w:ascii="Times New Roman" w:hAnsi="Times New Roman"/>
      </w:rPr>
    </w:lvl>
    <w:lvl w:ilvl="4" w:tplc="04090019">
      <w:start w:val="1"/>
      <w:numFmt w:val="lowerLetter"/>
      <w:lvlText w:val="%5."/>
      <w:lvlJc w:val="left"/>
      <w:pPr>
        <w:ind w:left="5400" w:hanging="360"/>
      </w:pPr>
      <w:rPr>
        <w:rFonts w:ascii="Times New Roman" w:hAnsi="Times New Roman"/>
      </w:rPr>
    </w:lvl>
    <w:lvl w:ilvl="5" w:tplc="0409001B">
      <w:start w:val="1"/>
      <w:numFmt w:val="lowerRoman"/>
      <w:lvlText w:val="%6."/>
      <w:lvlJc w:val="right"/>
      <w:pPr>
        <w:ind w:left="6120" w:hanging="180"/>
      </w:pPr>
      <w:rPr>
        <w:rFonts w:ascii="Times New Roman" w:hAnsi="Times New Roman"/>
      </w:rPr>
    </w:lvl>
    <w:lvl w:ilvl="6" w:tplc="0409000F">
      <w:start w:val="1"/>
      <w:numFmt w:val="decimal"/>
      <w:lvlText w:val="%7."/>
      <w:lvlJc w:val="left"/>
      <w:pPr>
        <w:ind w:left="6840" w:hanging="360"/>
      </w:pPr>
      <w:rPr>
        <w:rFonts w:ascii="Times New Roman" w:hAnsi="Times New Roman"/>
      </w:rPr>
    </w:lvl>
    <w:lvl w:ilvl="7" w:tplc="04090019">
      <w:start w:val="1"/>
      <w:numFmt w:val="lowerLetter"/>
      <w:lvlText w:val="%8."/>
      <w:lvlJc w:val="left"/>
      <w:pPr>
        <w:ind w:left="7560" w:hanging="360"/>
      </w:pPr>
      <w:rPr>
        <w:rFonts w:ascii="Times New Roman" w:hAnsi="Times New Roman"/>
      </w:rPr>
    </w:lvl>
    <w:lvl w:ilvl="8" w:tplc="0409001B">
      <w:start w:val="1"/>
      <w:numFmt w:val="lowerRoman"/>
      <w:lvlText w:val="%9."/>
      <w:lvlJc w:val="right"/>
      <w:pPr>
        <w:ind w:left="8280" w:hanging="180"/>
      </w:pPr>
      <w:rPr>
        <w:rFonts w:ascii="Times New Roman" w:hAnsi="Times New Roman"/>
      </w:rPr>
    </w:lvl>
  </w:abstractNum>
  <w:abstractNum w:abstractNumId="3">
    <w:nsid w:val="33295A42"/>
    <w:multiLevelType w:val="hybridMultilevel"/>
    <w:tmpl w:val="BA9A5C8C"/>
    <w:lvl w:ilvl="0" w:tplc="0409000F">
      <w:start w:val="1"/>
      <w:numFmt w:val="decimal"/>
      <w:lvlText w:val="%1."/>
      <w:lvlJc w:val="left"/>
      <w:pPr>
        <w:ind w:left="720" w:hanging="360"/>
      </w:pPr>
      <w:rPr>
        <w:rFonts w:ascii="Times New Roman" w:hAnsi="Times New Roman"/>
      </w:rPr>
    </w:lvl>
    <w:lvl w:ilvl="1" w:tplc="04090019">
      <w:start w:val="1"/>
      <w:numFmt w:val="lowerLetter"/>
      <w:lvlText w:val="%2."/>
      <w:lvlJc w:val="left"/>
      <w:pPr>
        <w:ind w:left="1440" w:hanging="360"/>
      </w:pPr>
      <w:rPr>
        <w:rFonts w:ascii="Times New Roman" w:hAnsi="Times New Roman"/>
      </w:rPr>
    </w:lvl>
    <w:lvl w:ilvl="2" w:tplc="0409001B">
      <w:start w:val="1"/>
      <w:numFmt w:val="lowerRoman"/>
      <w:lvlText w:val="%3."/>
      <w:lvlJc w:val="right"/>
      <w:pPr>
        <w:ind w:left="2160" w:hanging="180"/>
      </w:pPr>
      <w:rPr>
        <w:rFonts w:ascii="Times New Roman" w:hAnsi="Times New Roman"/>
      </w:rPr>
    </w:lvl>
    <w:lvl w:ilvl="3" w:tplc="0409000F">
      <w:start w:val="1"/>
      <w:numFmt w:val="decimal"/>
      <w:lvlText w:val="%4."/>
      <w:lvlJc w:val="left"/>
      <w:pPr>
        <w:ind w:left="2880" w:hanging="360"/>
      </w:pPr>
      <w:rPr>
        <w:rFonts w:ascii="Times New Roman" w:hAnsi="Times New Roman"/>
      </w:rPr>
    </w:lvl>
    <w:lvl w:ilvl="4" w:tplc="04090019">
      <w:start w:val="1"/>
      <w:numFmt w:val="lowerLetter"/>
      <w:lvlText w:val="%5."/>
      <w:lvlJc w:val="left"/>
      <w:pPr>
        <w:ind w:left="3600" w:hanging="360"/>
      </w:pPr>
      <w:rPr>
        <w:rFonts w:ascii="Times New Roman" w:hAnsi="Times New Roman"/>
      </w:rPr>
    </w:lvl>
    <w:lvl w:ilvl="5" w:tplc="0409001B">
      <w:start w:val="1"/>
      <w:numFmt w:val="lowerRoman"/>
      <w:lvlText w:val="%6."/>
      <w:lvlJc w:val="right"/>
      <w:pPr>
        <w:ind w:left="4320" w:hanging="180"/>
      </w:pPr>
      <w:rPr>
        <w:rFonts w:ascii="Times New Roman" w:hAnsi="Times New Roman"/>
      </w:rPr>
    </w:lvl>
    <w:lvl w:ilvl="6" w:tplc="0409000F">
      <w:start w:val="1"/>
      <w:numFmt w:val="decimal"/>
      <w:lvlText w:val="%7."/>
      <w:lvlJc w:val="left"/>
      <w:pPr>
        <w:ind w:left="5040" w:hanging="360"/>
      </w:pPr>
      <w:rPr>
        <w:rFonts w:ascii="Times New Roman" w:hAnsi="Times New Roman"/>
      </w:rPr>
    </w:lvl>
    <w:lvl w:ilvl="7" w:tplc="04090019">
      <w:start w:val="1"/>
      <w:numFmt w:val="lowerLetter"/>
      <w:lvlText w:val="%8."/>
      <w:lvlJc w:val="left"/>
      <w:pPr>
        <w:ind w:left="5760" w:hanging="360"/>
      </w:pPr>
      <w:rPr>
        <w:rFonts w:ascii="Times New Roman" w:hAnsi="Times New Roman"/>
      </w:rPr>
    </w:lvl>
    <w:lvl w:ilvl="8" w:tplc="0409001B">
      <w:start w:val="1"/>
      <w:numFmt w:val="lowerRoman"/>
      <w:lvlText w:val="%9."/>
      <w:lvlJc w:val="right"/>
      <w:pPr>
        <w:ind w:left="6480" w:hanging="180"/>
      </w:pPr>
      <w:rPr>
        <w:rFonts w:ascii="Times New Roman" w:hAnsi="Times New Roman"/>
      </w:rPr>
    </w:lvl>
  </w:abstractNum>
  <w:abstractNum w:abstractNumId="4">
    <w:nsid w:val="56D91129"/>
    <w:multiLevelType w:val="multilevel"/>
    <w:tmpl w:val="1520D3CE"/>
    <w:lvl w:ilvl="0">
      <w:start w:val="1"/>
      <w:numFmt w:val="decimal"/>
      <w:lvlText w:val="%1."/>
      <w:lvlJc w:val="left"/>
      <w:pPr>
        <w:ind w:left="384" w:hanging="384"/>
      </w:pPr>
      <w:rPr>
        <w:rFonts w:ascii="Times New Roman" w:hAnsi="Times New Roman" w:hint="default"/>
      </w:rPr>
    </w:lvl>
    <w:lvl w:ilvl="1">
      <w:start w:val="1"/>
      <w:numFmt w:val="decimal"/>
      <w:lvlText w:val="%1.%2)"/>
      <w:lvlJc w:val="left"/>
      <w:pPr>
        <w:ind w:left="1146" w:hanging="720"/>
      </w:pPr>
      <w:rPr>
        <w:rFonts w:ascii="Times New Roman" w:hAnsi="Times New Roman" w:hint="default"/>
      </w:rPr>
    </w:lvl>
    <w:lvl w:ilvl="2">
      <w:start w:val="1"/>
      <w:numFmt w:val="decimal"/>
      <w:lvlText w:val="%1.%2)%3."/>
      <w:lvlJc w:val="left"/>
      <w:pPr>
        <w:ind w:left="1572" w:hanging="720"/>
      </w:pPr>
      <w:rPr>
        <w:rFonts w:ascii="Times New Roman" w:hAnsi="Times New Roman" w:hint="default"/>
      </w:rPr>
    </w:lvl>
    <w:lvl w:ilvl="3">
      <w:start w:val="1"/>
      <w:numFmt w:val="decimal"/>
      <w:lvlText w:val="%1.%2)%3.%4."/>
      <w:lvlJc w:val="left"/>
      <w:pPr>
        <w:ind w:left="2358" w:hanging="1080"/>
      </w:pPr>
      <w:rPr>
        <w:rFonts w:ascii="Times New Roman" w:hAnsi="Times New Roman" w:hint="default"/>
      </w:rPr>
    </w:lvl>
    <w:lvl w:ilvl="4">
      <w:start w:val="1"/>
      <w:numFmt w:val="decimal"/>
      <w:lvlText w:val="%1.%2)%3.%4.%5."/>
      <w:lvlJc w:val="left"/>
      <w:pPr>
        <w:ind w:left="2784" w:hanging="1080"/>
      </w:pPr>
      <w:rPr>
        <w:rFonts w:ascii="Times New Roman" w:hAnsi="Times New Roman" w:hint="default"/>
      </w:rPr>
    </w:lvl>
    <w:lvl w:ilvl="5">
      <w:start w:val="1"/>
      <w:numFmt w:val="decimal"/>
      <w:lvlText w:val="%1.%2)%3.%4.%5.%6."/>
      <w:lvlJc w:val="left"/>
      <w:pPr>
        <w:ind w:left="3570" w:hanging="1440"/>
      </w:pPr>
      <w:rPr>
        <w:rFonts w:ascii="Times New Roman" w:hAnsi="Times New Roman" w:hint="default"/>
      </w:rPr>
    </w:lvl>
    <w:lvl w:ilvl="6">
      <w:start w:val="1"/>
      <w:numFmt w:val="decimal"/>
      <w:lvlText w:val="%1.%2)%3.%4.%5.%6.%7."/>
      <w:lvlJc w:val="left"/>
      <w:pPr>
        <w:ind w:left="3996" w:hanging="1440"/>
      </w:pPr>
      <w:rPr>
        <w:rFonts w:ascii="Times New Roman" w:hAnsi="Times New Roman" w:hint="default"/>
      </w:rPr>
    </w:lvl>
    <w:lvl w:ilvl="7">
      <w:start w:val="1"/>
      <w:numFmt w:val="decimal"/>
      <w:lvlText w:val="%1.%2)%3.%4.%5.%6.%7.%8."/>
      <w:lvlJc w:val="left"/>
      <w:pPr>
        <w:ind w:left="4782" w:hanging="1800"/>
      </w:pPr>
      <w:rPr>
        <w:rFonts w:ascii="Times New Roman" w:hAnsi="Times New Roman" w:hint="default"/>
      </w:rPr>
    </w:lvl>
    <w:lvl w:ilvl="8">
      <w:start w:val="1"/>
      <w:numFmt w:val="decimal"/>
      <w:lvlText w:val="%1.%2)%3.%4.%5.%6.%7.%8.%9."/>
      <w:lvlJc w:val="left"/>
      <w:pPr>
        <w:ind w:left="5208" w:hanging="1800"/>
      </w:pPr>
      <w:rPr>
        <w:rFonts w:ascii="Times New Roman" w:hAnsi="Times New Roman" w:hint="default"/>
      </w:rPr>
    </w:lvl>
  </w:abstractNum>
  <w:abstractNum w:abstractNumId="5">
    <w:nsid w:val="7B1A6677"/>
    <w:multiLevelType w:val="hybridMultilevel"/>
    <w:tmpl w:val="8116AFBA"/>
    <w:lvl w:ilvl="0" w:tplc="D34E0DF6">
      <w:start w:val="1"/>
      <w:numFmt w:val="lowerRoman"/>
      <w:lvlText w:val="(%1)"/>
      <w:lvlJc w:val="right"/>
      <w:pPr>
        <w:ind w:left="1080" w:hanging="360"/>
      </w:pPr>
      <w:rPr>
        <w:rFonts w:ascii="Times New Roman" w:hAnsi="Times New Roman" w:hint="default"/>
      </w:rPr>
    </w:lvl>
    <w:lvl w:ilvl="1" w:tplc="04090019">
      <w:start w:val="1"/>
      <w:numFmt w:val="lowerLetter"/>
      <w:lvlText w:val="%2."/>
      <w:lvlJc w:val="left"/>
      <w:pPr>
        <w:ind w:left="1800" w:hanging="360"/>
      </w:pPr>
      <w:rPr>
        <w:rFonts w:ascii="Times New Roman" w:hAnsi="Times New Roman"/>
      </w:rPr>
    </w:lvl>
    <w:lvl w:ilvl="2" w:tplc="0409001B">
      <w:start w:val="1"/>
      <w:numFmt w:val="lowerRoman"/>
      <w:lvlText w:val="%3."/>
      <w:lvlJc w:val="right"/>
      <w:pPr>
        <w:ind w:left="2520" w:hanging="180"/>
      </w:pPr>
      <w:rPr>
        <w:rFonts w:ascii="Times New Roman" w:hAnsi="Times New Roman"/>
      </w:rPr>
    </w:lvl>
    <w:lvl w:ilvl="3" w:tplc="0409000F">
      <w:start w:val="1"/>
      <w:numFmt w:val="decimal"/>
      <w:lvlText w:val="%4."/>
      <w:lvlJc w:val="left"/>
      <w:pPr>
        <w:ind w:left="3240" w:hanging="360"/>
      </w:pPr>
      <w:rPr>
        <w:rFonts w:ascii="Times New Roman" w:hAnsi="Times New Roman"/>
      </w:rPr>
    </w:lvl>
    <w:lvl w:ilvl="4" w:tplc="04090019">
      <w:start w:val="1"/>
      <w:numFmt w:val="lowerLetter"/>
      <w:lvlText w:val="%5."/>
      <w:lvlJc w:val="left"/>
      <w:pPr>
        <w:ind w:left="3960" w:hanging="360"/>
      </w:pPr>
      <w:rPr>
        <w:rFonts w:ascii="Times New Roman" w:hAnsi="Times New Roman"/>
      </w:rPr>
    </w:lvl>
    <w:lvl w:ilvl="5" w:tplc="0409001B">
      <w:start w:val="1"/>
      <w:numFmt w:val="lowerRoman"/>
      <w:lvlText w:val="%6."/>
      <w:lvlJc w:val="right"/>
      <w:pPr>
        <w:ind w:left="4680" w:hanging="180"/>
      </w:pPr>
      <w:rPr>
        <w:rFonts w:ascii="Times New Roman" w:hAnsi="Times New Roman"/>
      </w:rPr>
    </w:lvl>
    <w:lvl w:ilvl="6" w:tplc="0409000F">
      <w:start w:val="1"/>
      <w:numFmt w:val="decimal"/>
      <w:lvlText w:val="%7."/>
      <w:lvlJc w:val="left"/>
      <w:pPr>
        <w:ind w:left="5400" w:hanging="360"/>
      </w:pPr>
      <w:rPr>
        <w:rFonts w:ascii="Times New Roman" w:hAnsi="Times New Roman"/>
      </w:rPr>
    </w:lvl>
    <w:lvl w:ilvl="7" w:tplc="04090019">
      <w:start w:val="1"/>
      <w:numFmt w:val="lowerLetter"/>
      <w:lvlText w:val="%8."/>
      <w:lvlJc w:val="left"/>
      <w:pPr>
        <w:ind w:left="6120" w:hanging="360"/>
      </w:pPr>
      <w:rPr>
        <w:rFonts w:ascii="Times New Roman" w:hAnsi="Times New Roman"/>
      </w:rPr>
    </w:lvl>
    <w:lvl w:ilvl="8" w:tplc="0409001B">
      <w:start w:val="1"/>
      <w:numFmt w:val="lowerRoman"/>
      <w:lvlText w:val="%9."/>
      <w:lvlJc w:val="right"/>
      <w:pPr>
        <w:ind w:left="6840" w:hanging="180"/>
      </w:pPr>
      <w:rPr>
        <w:rFonts w:ascii="Times New Roman" w:hAnsi="Times New Roman"/>
      </w:rPr>
    </w:lvl>
  </w:abstractNum>
  <w:num w:numId="1">
    <w:abstractNumId w:val="1"/>
  </w:num>
  <w:num w:numId="2">
    <w:abstractNumId w:val="0"/>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B05"/>
    <w:rsid w:val="00046151"/>
    <w:rsid w:val="00076A67"/>
    <w:rsid w:val="000907F7"/>
    <w:rsid w:val="000C57BF"/>
    <w:rsid w:val="000D335A"/>
    <w:rsid w:val="000D3711"/>
    <w:rsid w:val="000F4A9F"/>
    <w:rsid w:val="00117A16"/>
    <w:rsid w:val="00172B56"/>
    <w:rsid w:val="0023146C"/>
    <w:rsid w:val="0032147F"/>
    <w:rsid w:val="004A56D3"/>
    <w:rsid w:val="004C3AEF"/>
    <w:rsid w:val="00555575"/>
    <w:rsid w:val="005B5A19"/>
    <w:rsid w:val="005F72C6"/>
    <w:rsid w:val="00652D05"/>
    <w:rsid w:val="00673B05"/>
    <w:rsid w:val="00697DAE"/>
    <w:rsid w:val="006C042D"/>
    <w:rsid w:val="00766FBF"/>
    <w:rsid w:val="00930B40"/>
    <w:rsid w:val="00991E8E"/>
    <w:rsid w:val="009A1B5E"/>
    <w:rsid w:val="00AE11AF"/>
    <w:rsid w:val="00B61FE1"/>
    <w:rsid w:val="00C42F3C"/>
    <w:rsid w:val="00CA70EB"/>
    <w:rsid w:val="00D20399"/>
    <w:rsid w:val="00D340C8"/>
    <w:rsid w:val="00EE1348"/>
    <w:rsid w:val="00EF2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5:docId w15:val="{0E00456A-7395-43D4-8CAD-05F531718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711"/>
    <w:pPr>
      <w:spacing w:after="240" w:line="360" w:lineRule="auto"/>
      <w:jc w:val="both"/>
    </w:pPr>
    <w:rPr>
      <w:rFonts w:ascii="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ecLetter">
    <w:name w:val="SpecLetter"/>
    <w:basedOn w:val="Normal"/>
    <w:uiPriority w:val="99"/>
    <w:rsid w:val="000D3711"/>
  </w:style>
  <w:style w:type="character" w:customStyle="1" w:styleId="SpecLetterChar">
    <w:name w:val="SpecLetter Char"/>
    <w:basedOn w:val="DefaultParagraphFont"/>
    <w:uiPriority w:val="99"/>
    <w:rsid w:val="000D3711"/>
    <w:rPr>
      <w:rFonts w:ascii="Times New Roman" w:hAnsi="Times New Roman" w:cs="Times New Roman"/>
      <w:sz w:val="24"/>
      <w:szCs w:val="24"/>
      <w:lang w:val="en-AU"/>
    </w:rPr>
  </w:style>
  <w:style w:type="paragraph" w:styleId="Header">
    <w:name w:val="header"/>
    <w:basedOn w:val="Normal"/>
    <w:link w:val="HeaderChar"/>
    <w:uiPriority w:val="99"/>
    <w:rsid w:val="000D37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3711"/>
    <w:rPr>
      <w:rFonts w:ascii="Times New Roman" w:hAnsi="Times New Roman" w:cs="Times New Roman"/>
      <w:sz w:val="24"/>
      <w:szCs w:val="24"/>
      <w:lang w:val="en-AU"/>
    </w:rPr>
  </w:style>
  <w:style w:type="paragraph" w:styleId="Footer">
    <w:name w:val="footer"/>
    <w:basedOn w:val="Normal"/>
    <w:link w:val="FooterChar"/>
    <w:uiPriority w:val="99"/>
    <w:rsid w:val="000D37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711"/>
    <w:rPr>
      <w:rFonts w:ascii="Times New Roman" w:hAnsi="Times New Roman" w:cs="Times New Roman"/>
      <w:sz w:val="24"/>
      <w:szCs w:val="24"/>
      <w:lang w:val="en-AU"/>
    </w:rPr>
  </w:style>
  <w:style w:type="character" w:styleId="Hyperlink">
    <w:name w:val="Hyperlink"/>
    <w:basedOn w:val="DefaultParagraphFont"/>
    <w:uiPriority w:val="99"/>
    <w:rsid w:val="000D3711"/>
    <w:rPr>
      <w:rFonts w:ascii="Times New Roman" w:hAnsi="Times New Roman" w:cs="Times New Roman"/>
      <w:color w:val="0000FF"/>
      <w:u w:val="single"/>
    </w:rPr>
  </w:style>
  <w:style w:type="paragraph" w:customStyle="1" w:styleId="NormalSingle">
    <w:name w:val="NormalSingle"/>
    <w:basedOn w:val="Normal"/>
    <w:uiPriority w:val="99"/>
    <w:rsid w:val="000D3711"/>
    <w:pPr>
      <w:spacing w:after="0" w:line="240" w:lineRule="auto"/>
    </w:pPr>
    <w:rPr>
      <w:noProof/>
      <w:lang w:val="en-US"/>
    </w:rPr>
  </w:style>
  <w:style w:type="character" w:customStyle="1" w:styleId="NormalSingleChar">
    <w:name w:val="NormalSingle Char"/>
    <w:basedOn w:val="DefaultParagraphFont"/>
    <w:uiPriority w:val="99"/>
    <w:rsid w:val="000D3711"/>
    <w:rPr>
      <w:rFonts w:ascii="Times New Roman" w:hAnsi="Times New Roman" w:cs="Times New Roman"/>
      <w:noProof/>
      <w:sz w:val="24"/>
      <w:szCs w:val="24"/>
    </w:rPr>
  </w:style>
  <w:style w:type="paragraph" w:styleId="BalloonText">
    <w:name w:val="Balloon Text"/>
    <w:basedOn w:val="Normal"/>
    <w:link w:val="BalloonTextChar"/>
    <w:uiPriority w:val="99"/>
    <w:rsid w:val="000D37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D3711"/>
    <w:rPr>
      <w:rFonts w:ascii="Tahoma" w:hAnsi="Tahoma" w:cs="Tahoma"/>
      <w:sz w:val="16"/>
      <w:szCs w:val="1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am.law@adamlaw.com.a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1575</Words>
  <Characters>8984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10538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2</cp:revision>
  <cp:lastPrinted>2012-12-13T04:03:00Z</cp:lastPrinted>
  <dcterms:created xsi:type="dcterms:W3CDTF">2013-03-21T06:13:00Z</dcterms:created>
  <dcterms:modified xsi:type="dcterms:W3CDTF">2013-03-21T06:13:00Z</dcterms:modified>
</cp:coreProperties>
</file>